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6" w:rsidRDefault="00765096"/>
    <w:p w:rsidR="00EB183B" w:rsidRDefault="00EB183B"/>
    <w:p w:rsidR="00EB183B" w:rsidRDefault="00EB183B"/>
    <w:tbl>
      <w:tblPr>
        <w:tblW w:w="0" w:type="auto"/>
        <w:tblLayout w:type="fixed"/>
        <w:tblLook w:val="0000" w:firstRow="0" w:lastRow="0" w:firstColumn="0" w:lastColumn="0" w:noHBand="0" w:noVBand="0"/>
      </w:tblPr>
      <w:tblGrid>
        <w:gridCol w:w="1668"/>
        <w:gridCol w:w="7087"/>
      </w:tblGrid>
      <w:tr w:rsidR="00BD2D0D" w:rsidRPr="00435187" w:rsidTr="004A2096">
        <w:tc>
          <w:tcPr>
            <w:tcW w:w="1668" w:type="dxa"/>
          </w:tcPr>
          <w:p w:rsidR="00BD2D0D" w:rsidRPr="00435187" w:rsidRDefault="00BD2D0D" w:rsidP="004A2096">
            <w:pPr>
              <w:jc w:val="both"/>
            </w:pPr>
            <w:r w:rsidRPr="00435187">
              <w:rPr>
                <w:sz w:val="22"/>
                <w:szCs w:val="22"/>
              </w:rPr>
              <w:object w:dxaOrig="126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90.15pt" o:ole="" fillcolor="window">
                  <v:imagedata r:id="rId8" o:title=""/>
                </v:shape>
                <o:OLEObject Type="Embed" ProgID="Word.Picture.8" ShapeID="_x0000_i1025" DrawAspect="Content" ObjectID="_1549775637" r:id="rId9"/>
              </w:object>
            </w:r>
          </w:p>
        </w:tc>
        <w:tc>
          <w:tcPr>
            <w:tcW w:w="7087" w:type="dxa"/>
          </w:tcPr>
          <w:p w:rsidR="00BD2D0D" w:rsidRPr="00AC2285" w:rsidRDefault="00BD2D0D" w:rsidP="004A2096">
            <w:pPr>
              <w:pStyle w:val="Balk2"/>
              <w:rPr>
                <w:szCs w:val="44"/>
              </w:rPr>
            </w:pPr>
            <w:r w:rsidRPr="00AC2285">
              <w:rPr>
                <w:szCs w:val="44"/>
              </w:rPr>
              <w:t>İTÜ Bilişim Enstitüsü</w:t>
            </w:r>
          </w:p>
          <w:p w:rsidR="006E4BD5" w:rsidRPr="006E4BD5" w:rsidRDefault="009776F0" w:rsidP="006E4BD5">
            <w:pPr>
              <w:spacing w:line="240" w:lineRule="atLeast"/>
              <w:jc w:val="center"/>
              <w:rPr>
                <w:sz w:val="32"/>
                <w:szCs w:val="32"/>
              </w:rPr>
            </w:pPr>
            <w:r>
              <w:rPr>
                <w:sz w:val="32"/>
                <w:szCs w:val="32"/>
                <w:lang w:val="en-US"/>
              </w:rPr>
              <w:t>20</w:t>
            </w:r>
            <w:r w:rsidR="00F31AEA">
              <w:rPr>
                <w:sz w:val="32"/>
                <w:szCs w:val="32"/>
                <w:lang w:val="en-US"/>
              </w:rPr>
              <w:t xml:space="preserve"> </w:t>
            </w:r>
            <w:r w:rsidR="00631819">
              <w:rPr>
                <w:sz w:val="32"/>
                <w:szCs w:val="32"/>
                <w:lang w:val="en-US"/>
              </w:rPr>
              <w:t>ŞUBAT</w:t>
            </w:r>
            <w:r w:rsidR="001160C9">
              <w:rPr>
                <w:sz w:val="32"/>
                <w:szCs w:val="32"/>
                <w:lang w:val="en-US"/>
              </w:rPr>
              <w:t xml:space="preserve"> 2017 günlü, 35</w:t>
            </w:r>
            <w:r>
              <w:rPr>
                <w:sz w:val="32"/>
                <w:szCs w:val="32"/>
                <w:lang w:val="en-US"/>
              </w:rPr>
              <w:t>3</w:t>
            </w:r>
            <w:r w:rsidR="00482E76">
              <w:rPr>
                <w:sz w:val="32"/>
                <w:szCs w:val="32"/>
                <w:lang w:val="en-US"/>
              </w:rPr>
              <w:t xml:space="preserve"> </w:t>
            </w:r>
            <w:r w:rsidR="006E4BD5" w:rsidRPr="006E4BD5">
              <w:rPr>
                <w:sz w:val="32"/>
                <w:szCs w:val="32"/>
                <w:lang w:val="en-US"/>
              </w:rPr>
              <w:t>sayılı</w:t>
            </w:r>
          </w:p>
          <w:p w:rsidR="006E4BD5" w:rsidRPr="006E4BD5" w:rsidRDefault="006E4BD5" w:rsidP="006E4BD5">
            <w:pPr>
              <w:spacing w:line="240" w:lineRule="atLeast"/>
              <w:jc w:val="center"/>
              <w:rPr>
                <w:sz w:val="32"/>
                <w:szCs w:val="32"/>
              </w:rPr>
            </w:pPr>
            <w:r w:rsidRPr="006E4BD5">
              <w:rPr>
                <w:sz w:val="32"/>
                <w:szCs w:val="32"/>
              </w:rPr>
              <w:t>Enstitü Yönetim Kurulu Toplantı Tutanağı</w:t>
            </w:r>
          </w:p>
          <w:p w:rsidR="00BD2D0D" w:rsidRPr="00435187" w:rsidRDefault="00BD2D0D" w:rsidP="004A2096">
            <w:pPr>
              <w:spacing w:line="240" w:lineRule="atLeast"/>
              <w:jc w:val="center"/>
            </w:pPr>
          </w:p>
        </w:tc>
      </w:tr>
    </w:tbl>
    <w:p w:rsidR="00BD2D0D" w:rsidRPr="00A22423" w:rsidRDefault="00BD2D0D" w:rsidP="00BD2D0D">
      <w:pPr>
        <w:jc w:val="both"/>
        <w:rPr>
          <w:b/>
        </w:rPr>
      </w:pPr>
      <w:r w:rsidRPr="00A22423">
        <w:t xml:space="preserve"> </w:t>
      </w:r>
    </w:p>
    <w:p w:rsidR="00023CD3" w:rsidRDefault="007B7549" w:rsidP="00023CD3">
      <w:pPr>
        <w:pStyle w:val="GvdeMetni"/>
      </w:pPr>
      <w:r>
        <w:t xml:space="preserve">İstanbul Teknik Üniversitesi </w:t>
      </w:r>
      <w:r w:rsidR="006E4BD5" w:rsidRPr="006E4BD5">
        <w:t>Bilişi</w:t>
      </w:r>
      <w:r w:rsidR="00803521">
        <w:t>m</w:t>
      </w:r>
      <w:r w:rsidR="00C73D9C">
        <w:t xml:space="preserve"> Enstitüsünün Yönetim Kurulu 353</w:t>
      </w:r>
      <w:r w:rsidR="006E4BD5" w:rsidRPr="006E4BD5">
        <w:t xml:space="preserve"> sıra sayılı toplantısı                      </w:t>
      </w:r>
      <w:r w:rsidR="004D275D">
        <w:t xml:space="preserve"> </w:t>
      </w:r>
      <w:r w:rsidR="006E4BD5" w:rsidRPr="006E4BD5">
        <w:t xml:space="preserve">   </w:t>
      </w:r>
    </w:p>
    <w:p w:rsidR="006E4BD5" w:rsidRDefault="00C73D9C" w:rsidP="00023CD3">
      <w:pPr>
        <w:pStyle w:val="GvdeMetni"/>
      </w:pPr>
      <w:r>
        <w:t>20</w:t>
      </w:r>
      <w:r w:rsidR="00236C47">
        <w:t xml:space="preserve"> </w:t>
      </w:r>
      <w:r w:rsidR="00631819">
        <w:t>Şubat</w:t>
      </w:r>
      <w:r w:rsidR="00DB5089">
        <w:t xml:space="preserve"> 2017</w:t>
      </w:r>
      <w:r w:rsidR="006E4BD5" w:rsidRPr="006E4BD5">
        <w:t xml:space="preserve"> tarihinde, Bilişim Enstitüsünde gerçekleştirilmiştir. Katılım ve kararlar aşağıda belirtilmiştir.</w:t>
      </w:r>
    </w:p>
    <w:p w:rsidR="00530856" w:rsidRDefault="00530856" w:rsidP="00023CD3">
      <w:pPr>
        <w:pStyle w:val="GvdeMetni"/>
      </w:pPr>
    </w:p>
    <w:p w:rsidR="00530856" w:rsidRPr="00530856" w:rsidRDefault="00530856" w:rsidP="00530856">
      <w:pPr>
        <w:pStyle w:val="GvdeMetni"/>
        <w:jc w:val="left"/>
        <w:rPr>
          <w:b/>
          <w:u w:val="single"/>
        </w:rPr>
      </w:pPr>
      <w:r w:rsidRPr="00530856">
        <w:rPr>
          <w:b/>
          <w:u w:val="single"/>
        </w:rPr>
        <w:t xml:space="preserve">Katılım: </w:t>
      </w:r>
    </w:p>
    <w:p w:rsidR="00530856" w:rsidRPr="00530856" w:rsidRDefault="00530856" w:rsidP="00530856">
      <w:pPr>
        <w:pStyle w:val="GvdeMetni"/>
        <w:jc w:val="left"/>
        <w:rPr>
          <w:b/>
        </w:rPr>
      </w:pPr>
      <w:r w:rsidRPr="00530856">
        <w:t xml:space="preserve">Prof. Dr. Ertuğrul KARAÇUHA (Müdür) </w:t>
      </w:r>
    </w:p>
    <w:p w:rsidR="00530856" w:rsidRPr="00530856" w:rsidRDefault="00530856" w:rsidP="00530856">
      <w:pPr>
        <w:pStyle w:val="GvdeMetni"/>
        <w:jc w:val="left"/>
      </w:pPr>
      <w:r w:rsidRPr="00530856">
        <w:t xml:space="preserve">Doç. Dr. F. Aylin SUNGUR (Müdür Yrd.) </w:t>
      </w:r>
    </w:p>
    <w:p w:rsidR="00530856" w:rsidRPr="00530856" w:rsidRDefault="00530856" w:rsidP="00530856">
      <w:pPr>
        <w:pStyle w:val="GvdeMetni"/>
        <w:jc w:val="left"/>
      </w:pPr>
      <w:r w:rsidRPr="00530856">
        <w:t>Doç.</w:t>
      </w:r>
      <w:r w:rsidR="00B15BCF">
        <w:t xml:space="preserve"> </w:t>
      </w:r>
      <w:r w:rsidRPr="00530856">
        <w:t xml:space="preserve">Dr. Lütfiye DURAK ATA (Müdür Yrd.)         </w:t>
      </w:r>
    </w:p>
    <w:p w:rsidR="00530856" w:rsidRPr="00530856" w:rsidRDefault="00530856" w:rsidP="00530856">
      <w:pPr>
        <w:pStyle w:val="GvdeMetni"/>
        <w:jc w:val="left"/>
      </w:pPr>
      <w:r w:rsidRPr="00530856">
        <w:t>Prof. Dr. Ahmet SİRKECİOĞLU (Üye)</w:t>
      </w:r>
    </w:p>
    <w:p w:rsidR="00530856" w:rsidRPr="00530856" w:rsidRDefault="00530856" w:rsidP="00530856">
      <w:pPr>
        <w:pStyle w:val="GvdeMetni"/>
        <w:jc w:val="left"/>
        <w:rPr>
          <w:b/>
        </w:rPr>
      </w:pPr>
      <w:r w:rsidRPr="00530856">
        <w:t xml:space="preserve">Doç. Dr. Lale TÜKENMEZ ERGENE (Üye)  </w:t>
      </w:r>
    </w:p>
    <w:p w:rsidR="00530856" w:rsidRPr="00CC1DAC" w:rsidRDefault="00530856" w:rsidP="00530856">
      <w:pPr>
        <w:pStyle w:val="GvdeMetni"/>
        <w:jc w:val="left"/>
        <w:rPr>
          <w:b/>
          <w:i/>
        </w:rPr>
      </w:pPr>
      <w:r w:rsidRPr="00530856">
        <w:t>Doç. Dr. Mustafa E. KAMAŞAK (Üye)</w:t>
      </w:r>
      <w:r w:rsidRPr="00530856">
        <w:rPr>
          <w:b/>
        </w:rPr>
        <w:t xml:space="preserve"> </w:t>
      </w:r>
    </w:p>
    <w:p w:rsidR="00530856" w:rsidRPr="00530856" w:rsidRDefault="00B15BCF" w:rsidP="00530856">
      <w:pPr>
        <w:pStyle w:val="GvdeMetni"/>
        <w:jc w:val="left"/>
      </w:pPr>
      <w:r>
        <w:t>Gözde YILMAZ</w:t>
      </w:r>
      <w:r w:rsidR="00530856" w:rsidRPr="00530856">
        <w:t xml:space="preserve"> (Enstitü Sekreteri - Raportör) </w:t>
      </w:r>
    </w:p>
    <w:p w:rsidR="00530856" w:rsidRPr="00530856" w:rsidRDefault="00530856" w:rsidP="00530856">
      <w:pPr>
        <w:pStyle w:val="GvdeMetni"/>
        <w:jc w:val="left"/>
        <w:rPr>
          <w:b/>
          <w:u w:val="single"/>
        </w:rPr>
      </w:pPr>
    </w:p>
    <w:p w:rsidR="00530856" w:rsidRPr="00530856" w:rsidRDefault="00530856" w:rsidP="00530856">
      <w:pPr>
        <w:pStyle w:val="GvdeMetni"/>
        <w:jc w:val="left"/>
        <w:rPr>
          <w:b/>
          <w:u w:val="single"/>
        </w:rPr>
      </w:pPr>
      <w:r w:rsidRPr="00530856">
        <w:rPr>
          <w:b/>
          <w:u w:val="single"/>
        </w:rPr>
        <w:t>Gündem:</w:t>
      </w:r>
    </w:p>
    <w:p w:rsidR="00530856" w:rsidRPr="00530856" w:rsidRDefault="00530856" w:rsidP="0073498E">
      <w:pPr>
        <w:pStyle w:val="GvdeMetni"/>
      </w:pPr>
      <w:r w:rsidRPr="006D5DF2">
        <w:rPr>
          <w:b/>
        </w:rPr>
        <w:t>1.</w:t>
      </w:r>
      <w:r w:rsidRPr="00530856">
        <w:t>Gelen Evrak ve Gündem.</w:t>
      </w:r>
    </w:p>
    <w:p w:rsidR="00530856" w:rsidRPr="00530856" w:rsidRDefault="00530856" w:rsidP="0073498E">
      <w:pPr>
        <w:pStyle w:val="GvdeMetni"/>
      </w:pPr>
    </w:p>
    <w:p w:rsidR="00530856" w:rsidRDefault="00530856" w:rsidP="0073498E">
      <w:pPr>
        <w:pStyle w:val="GvdeMetni"/>
      </w:pPr>
      <w:r w:rsidRPr="006D5DF2">
        <w:rPr>
          <w:b/>
        </w:rPr>
        <w:t>2.</w:t>
      </w:r>
      <w:r w:rsidRPr="00530856">
        <w:t xml:space="preserve"> BEYK Karar Tutanaklarının imzalanması.</w:t>
      </w:r>
    </w:p>
    <w:p w:rsidR="00402E64" w:rsidRDefault="00402E64" w:rsidP="00402E64">
      <w:pPr>
        <w:jc w:val="both"/>
        <w:rPr>
          <w:b/>
          <w:u w:val="single"/>
        </w:rPr>
      </w:pPr>
    </w:p>
    <w:p w:rsidR="00C73D9C" w:rsidRPr="00C73D9C" w:rsidRDefault="00402E64" w:rsidP="00C73D9C">
      <w:pPr>
        <w:jc w:val="both"/>
        <w:rPr>
          <w:bCs/>
        </w:rPr>
      </w:pPr>
      <w:r w:rsidRPr="00402E64">
        <w:rPr>
          <w:b/>
        </w:rPr>
        <w:t>3.</w:t>
      </w:r>
      <w:r w:rsidRPr="00402E64">
        <w:t xml:space="preserve"> </w:t>
      </w:r>
      <w:r w:rsidR="00C73D9C" w:rsidRPr="00C73D9C">
        <w:rPr>
          <w:bCs/>
        </w:rPr>
        <w:t>Enstitümüz Hesaplamalı Bilim ve Mühendislik Programı 702161002 sıra sayılı yüksek lisans öğrencisi Can ŞİRİN’in, 2015-2016 Bahar Döneminde Coğrafi Bilgi Teknolojileri Yüksek Lisans Programında kayıtlı öğrenciyken almış olduğu BGK505E Discrete Mathematics adlı dersi kayıtlı olduğu bölüme saydırmak istemesi ile ilgili dilekçesi.</w:t>
      </w:r>
    </w:p>
    <w:p w:rsidR="00C73D9C" w:rsidRPr="00C73D9C" w:rsidRDefault="00C73D9C" w:rsidP="00C73D9C">
      <w:pPr>
        <w:jc w:val="both"/>
        <w:rPr>
          <w:bCs/>
        </w:rPr>
      </w:pPr>
    </w:p>
    <w:p w:rsidR="00C73D9C" w:rsidRPr="00C73D9C" w:rsidRDefault="00C73D9C" w:rsidP="00C73D9C">
      <w:pPr>
        <w:jc w:val="both"/>
        <w:rPr>
          <w:b/>
          <w:bCs/>
        </w:rPr>
      </w:pPr>
      <w:r w:rsidRPr="00C73D9C">
        <w:rPr>
          <w:b/>
          <w:bCs/>
        </w:rPr>
        <w:t>4.</w:t>
      </w:r>
      <w:r w:rsidRPr="00C73D9C">
        <w:rPr>
          <w:bCs/>
        </w:rPr>
        <w:t xml:space="preserve"> Enstitümüz Bilgi Güvenliği Mühendisliği ve Kriptografi Programı 707151014 sıra sayılı yüksek lisans öğrencisi Kübra NARİ’nin, 2015-2016 Bahar döneminde almış olduğu BLG503 kodlu Paralel Programlama dersinin yerine 2016-2017 Güz döneminde seçmeli ders olarak almış olduğu BGK605 kodlu Açıklık Tarama ve Önleme dersinin sayılması ile ilgili dilekçesi.</w:t>
      </w:r>
    </w:p>
    <w:p w:rsidR="00C73D9C" w:rsidRPr="00C73D9C" w:rsidRDefault="00C73D9C" w:rsidP="00C73D9C">
      <w:pPr>
        <w:jc w:val="both"/>
        <w:rPr>
          <w:b/>
          <w:bCs/>
        </w:rPr>
      </w:pPr>
    </w:p>
    <w:p w:rsidR="00C73D9C" w:rsidRPr="00C73D9C" w:rsidRDefault="00C73D9C" w:rsidP="00C73D9C">
      <w:pPr>
        <w:jc w:val="both"/>
        <w:rPr>
          <w:b/>
          <w:bCs/>
        </w:rPr>
      </w:pPr>
      <w:r w:rsidRPr="00C73D9C">
        <w:rPr>
          <w:b/>
          <w:bCs/>
        </w:rPr>
        <w:t xml:space="preserve">5. </w:t>
      </w:r>
      <w:r w:rsidRPr="00C73D9C">
        <w:rPr>
          <w:bCs/>
        </w:rPr>
        <w:t>Enstitümüz Coğrafi Bilgi Teknolojileri Programı 706151002 sıra sayılı yüksek lisans öğrencisi Asım KARABULUT’un 2016-2017 Bahar ve 2017-2018 Güz dönemlerinde sağlık sebebi ile kayıt dondurma talebi ile ilgili 02.02.2017 tarihli dilekçesi.</w:t>
      </w:r>
    </w:p>
    <w:p w:rsidR="00C73D9C" w:rsidRPr="00C73D9C" w:rsidRDefault="00C73D9C" w:rsidP="00C73D9C">
      <w:pPr>
        <w:jc w:val="both"/>
        <w:rPr>
          <w:bCs/>
        </w:rPr>
      </w:pPr>
    </w:p>
    <w:p w:rsidR="00C73D9C" w:rsidRPr="00C73D9C" w:rsidRDefault="00C73D9C" w:rsidP="00C73D9C">
      <w:pPr>
        <w:jc w:val="both"/>
        <w:rPr>
          <w:b/>
          <w:bCs/>
        </w:rPr>
      </w:pPr>
      <w:r w:rsidRPr="00C73D9C">
        <w:rPr>
          <w:b/>
          <w:bCs/>
        </w:rPr>
        <w:t xml:space="preserve">6. </w:t>
      </w:r>
      <w:r w:rsidRPr="00C73D9C">
        <w:rPr>
          <w:bCs/>
        </w:rPr>
        <w:t>Rektörlüğümüzün “2017 yılı En Başarılı Doktora Tez Ödülü” ile ilgili Enstitümüz Bilgisayar Bilimleri Programından “Bilgiişlem Ortamı Sunan Bulut İçin Güvenlik Düzenekleri” isimli teziyle başvuru yapan Dr. Mehmet Tahir SANDIKKAYA’nın 26.01.2017 tarihli dilekçesi</w:t>
      </w:r>
      <w:r w:rsidRPr="00C73D9C">
        <w:rPr>
          <w:b/>
          <w:bCs/>
        </w:rPr>
        <w:t>.</w:t>
      </w:r>
    </w:p>
    <w:p w:rsidR="00C73D9C" w:rsidRPr="00C73D9C" w:rsidRDefault="00C73D9C" w:rsidP="00C73D9C">
      <w:pPr>
        <w:jc w:val="both"/>
        <w:rPr>
          <w:b/>
          <w:bCs/>
        </w:rPr>
      </w:pPr>
    </w:p>
    <w:p w:rsidR="00C73D9C" w:rsidRPr="00C73D9C" w:rsidRDefault="00C73D9C" w:rsidP="00C73D9C">
      <w:pPr>
        <w:jc w:val="both"/>
        <w:rPr>
          <w:bCs/>
        </w:rPr>
      </w:pPr>
      <w:r w:rsidRPr="00C73D9C">
        <w:rPr>
          <w:b/>
          <w:bCs/>
        </w:rPr>
        <w:t xml:space="preserve">7. </w:t>
      </w:r>
      <w:r w:rsidRPr="00C73D9C">
        <w:rPr>
          <w:bCs/>
        </w:rPr>
        <w:t>Rektörlüğümüzün “2017 yılı En Başarılı Doktora Tez Ödülü” ile ilgili Enstitümüz Hesaplamalı Bilim ve Mühendislik Programından “Molecular Modelling Of Gaba-At</w:t>
      </w:r>
    </w:p>
    <w:p w:rsidR="00C73D9C" w:rsidRPr="00C73D9C" w:rsidRDefault="00C73D9C" w:rsidP="00C73D9C">
      <w:pPr>
        <w:jc w:val="both"/>
        <w:rPr>
          <w:bCs/>
        </w:rPr>
      </w:pPr>
      <w:r w:rsidRPr="00C73D9C">
        <w:rPr>
          <w:bCs/>
        </w:rPr>
        <w:t>Reactivity: From Small Representative Models To The Full Protein, From Molecular Mechanics To Quantum Chemistry, from Static To Dynamics” isimli teziyle başvuru yapan Dr. Hatice GÖKCAN’ın 07.02.2017 tarihli dilekçesi</w:t>
      </w:r>
      <w:r w:rsidR="00116736">
        <w:rPr>
          <w:bCs/>
        </w:rPr>
        <w:t>.</w:t>
      </w:r>
    </w:p>
    <w:p w:rsidR="00C73D9C" w:rsidRDefault="00C73D9C" w:rsidP="00C73D9C">
      <w:pPr>
        <w:spacing w:line="259" w:lineRule="auto"/>
        <w:jc w:val="both"/>
        <w:rPr>
          <w:b/>
          <w:bCs/>
        </w:rPr>
      </w:pPr>
    </w:p>
    <w:p w:rsidR="00C73D9C" w:rsidRPr="00C73D9C" w:rsidRDefault="00C73D9C" w:rsidP="00C73D9C">
      <w:pPr>
        <w:spacing w:line="259" w:lineRule="auto"/>
        <w:jc w:val="both"/>
      </w:pPr>
      <w:r w:rsidRPr="00C73D9C">
        <w:rPr>
          <w:b/>
          <w:bCs/>
        </w:rPr>
        <w:t>8.</w:t>
      </w:r>
      <w:r w:rsidRPr="00C73D9C">
        <w:rPr>
          <w:bCs/>
        </w:rPr>
        <w:t xml:space="preserve"> </w:t>
      </w:r>
      <w:r w:rsidRPr="00C73D9C">
        <w:t>Enstitümüz Bilişim Uygulamaları Anabilim Dalı Öğretim Üyesi Doç.Dr. Behçet Uğur TÖREYİN’in 4691 Sayılı Teknoloji Geliştirme Bölgeleri Kanunu’nun 7. maddesi uyarınca; yarı zamanlı aylıklı izinli olarak 05.05.2017 tarihine kadar haftada 1/2 gün, ayda 2 gün süre ile İTÜNOVA Teknoloji AŞ.’de görevlendirilmesi ile ilgili 06.02.2017 tarihli dilekçesi.</w:t>
      </w:r>
    </w:p>
    <w:p w:rsidR="00C73D9C" w:rsidRPr="00C73D9C" w:rsidRDefault="00C73D9C" w:rsidP="00C73D9C">
      <w:pPr>
        <w:spacing w:line="259" w:lineRule="auto"/>
        <w:jc w:val="both"/>
      </w:pPr>
    </w:p>
    <w:p w:rsidR="00C73D9C" w:rsidRPr="00C73D9C" w:rsidRDefault="00C73D9C" w:rsidP="00C73D9C">
      <w:pPr>
        <w:spacing w:line="259" w:lineRule="auto"/>
        <w:jc w:val="both"/>
      </w:pPr>
      <w:r w:rsidRPr="00C73D9C">
        <w:rPr>
          <w:b/>
        </w:rPr>
        <w:t xml:space="preserve">9. </w:t>
      </w:r>
      <w:r w:rsidRPr="00C73D9C">
        <w:t>Enstitümüz Bilgi Güvenliği Mühendisliği ve Kriptografi Programı 707151034 sıra sayılı yüksek lisans öğrencisi Seda KÜTÜK’ün eş danışmanı olarak Dr. Emin İslam TATLI’nın atanması ile ilgili 13.02.2017 tarihli dilekçesi.</w:t>
      </w:r>
    </w:p>
    <w:p w:rsidR="00C73D9C" w:rsidRPr="00C73D9C" w:rsidRDefault="00C73D9C" w:rsidP="00C73D9C">
      <w:pPr>
        <w:spacing w:line="259" w:lineRule="auto"/>
        <w:jc w:val="both"/>
      </w:pPr>
    </w:p>
    <w:p w:rsidR="00C73D9C" w:rsidRPr="00C73D9C" w:rsidRDefault="00C73D9C" w:rsidP="00C73D9C">
      <w:pPr>
        <w:spacing w:line="259" w:lineRule="auto"/>
        <w:jc w:val="both"/>
        <w:rPr>
          <w:bCs/>
        </w:rPr>
      </w:pPr>
      <w:r w:rsidRPr="00C73D9C">
        <w:rPr>
          <w:b/>
        </w:rPr>
        <w:t xml:space="preserve">10. </w:t>
      </w:r>
      <w:r w:rsidRPr="00C73D9C">
        <w:rPr>
          <w:bCs/>
        </w:rPr>
        <w:t>Enstitümüz Uydu Haberleşme ve Uzaktan Algılama Programı 705142004 sıra sayılı doktora öğrencisi Şenol ERGİN’in 2016-2017 Akademik Yılı Bahar döneminde doktora yeterlilik sınavına girme talebi ile ilgili 14.02.2017 tarihli dilekçesi.</w:t>
      </w:r>
    </w:p>
    <w:p w:rsidR="00C73D9C" w:rsidRPr="00C73D9C" w:rsidRDefault="00C73D9C" w:rsidP="00C73D9C">
      <w:pPr>
        <w:spacing w:line="259" w:lineRule="auto"/>
        <w:jc w:val="both"/>
        <w:rPr>
          <w:bCs/>
        </w:rPr>
      </w:pPr>
    </w:p>
    <w:p w:rsidR="00C73D9C" w:rsidRPr="00C73D9C" w:rsidRDefault="00C73D9C" w:rsidP="00C73D9C">
      <w:pPr>
        <w:spacing w:line="259" w:lineRule="auto"/>
        <w:jc w:val="both"/>
        <w:rPr>
          <w:bCs/>
        </w:rPr>
      </w:pPr>
      <w:r w:rsidRPr="00C73D9C">
        <w:rPr>
          <w:b/>
          <w:bCs/>
        </w:rPr>
        <w:t xml:space="preserve">11. </w:t>
      </w:r>
      <w:r w:rsidRPr="00C73D9C">
        <w:rPr>
          <w:bCs/>
        </w:rPr>
        <w:t xml:space="preserve">Enstitümüz Coğrafi Bilgi Teknolojileri Programı 706131003 sıra sayılı yüksek lisans öğrencisi Barış SÜLEYMANOĞLU’nun ilişiğinin kesilmesi ile ilgili 16.02.2017 tarihli dilekçesi. </w:t>
      </w:r>
    </w:p>
    <w:p w:rsidR="00C73D9C" w:rsidRPr="00C73D9C" w:rsidRDefault="00C73D9C" w:rsidP="00C73D9C">
      <w:pPr>
        <w:spacing w:line="259" w:lineRule="auto"/>
        <w:jc w:val="both"/>
        <w:rPr>
          <w:bCs/>
        </w:rPr>
      </w:pPr>
    </w:p>
    <w:p w:rsidR="00C73D9C" w:rsidRPr="00C73D9C" w:rsidRDefault="00C73D9C" w:rsidP="00C73D9C">
      <w:pPr>
        <w:spacing w:after="160" w:line="259" w:lineRule="auto"/>
        <w:jc w:val="both"/>
        <w:rPr>
          <w:color w:val="000000"/>
        </w:rPr>
      </w:pPr>
      <w:r w:rsidRPr="00C73D9C">
        <w:rPr>
          <w:b/>
          <w:color w:val="000000"/>
        </w:rPr>
        <w:t>12.</w:t>
      </w:r>
      <w:r w:rsidRPr="00C73D9C">
        <w:rPr>
          <w:color w:val="000000"/>
        </w:rPr>
        <w:t xml:space="preserve"> </w:t>
      </w:r>
      <w:r w:rsidRPr="00C73D9C">
        <w:rPr>
          <w:bCs/>
          <w:color w:val="000000"/>
        </w:rPr>
        <w:t>Enstitümüz</w:t>
      </w:r>
      <w:r w:rsidRPr="00C73D9C">
        <w:rPr>
          <w:b/>
          <w:bCs/>
          <w:color w:val="000000"/>
        </w:rPr>
        <w:t xml:space="preserve"> </w:t>
      </w:r>
      <w:r w:rsidRPr="00C73D9C">
        <w:rPr>
          <w:color w:val="000000"/>
        </w:rPr>
        <w:t>Uydu Haberleşmesi ve Uzaktan Algılama Anabilim Dalı Öğretim Üyesi Yrd.Doç.Dr. Mustafa HELVACI’nın Savunma Bakanlığı’nın “NATO Bilim ve Teknoloji Organizasyonu (Science and Technology Organisation-STO)” toplantısına komisyon üyesi sıfatıyla İTÜ adına katılmak üzere; 2547 sayılı kanunun 39. Maddesi uyarınca 23 Şubat 2017 tarihinde yolluk ve yevmiye masraflarının İTÜ Bilişim Enstitüsü Bütçesinden karşılanmak üzere Ankara’da  görevlendirilmesi ile ilgili 17.02.2017 tarihli dilekçesi.</w:t>
      </w:r>
    </w:p>
    <w:p w:rsidR="00C73D9C" w:rsidRPr="00C73D9C" w:rsidRDefault="00C73D9C" w:rsidP="00C73D9C">
      <w:pPr>
        <w:spacing w:after="160" w:line="259" w:lineRule="auto"/>
        <w:jc w:val="both"/>
      </w:pPr>
      <w:r w:rsidRPr="00C73D9C">
        <w:rPr>
          <w:b/>
          <w:color w:val="000000"/>
        </w:rPr>
        <w:t xml:space="preserve">13. </w:t>
      </w:r>
      <w:r w:rsidRPr="00C73D9C">
        <w:t>Enstitümüz Bilişim Uygulamaları Programı 708151027 sıra sayılı yüksek lisans öğrencisi Hakan ALAKOCA’nın, 2016-2017 Güz döneminde almış olduğu “BLU 521-Karmaşık Değişkenli Fonksiyonlar” adlı dersten “FF” aldığı ve o dersin yerine, 2016-2017 Bahar döneminde alacağı “BLU 527E Optimum Signal Processing” adlı derse saydırma talebi ile ilgili dilekçesi.</w:t>
      </w:r>
    </w:p>
    <w:p w:rsidR="00C73D9C" w:rsidRPr="002A4C9C" w:rsidRDefault="00C73D9C" w:rsidP="00C73D9C">
      <w:pPr>
        <w:spacing w:after="160" w:line="259" w:lineRule="auto"/>
        <w:jc w:val="both"/>
        <w:rPr>
          <w:bCs/>
        </w:rPr>
      </w:pPr>
      <w:r w:rsidRPr="00C73D9C">
        <w:rPr>
          <w:b/>
        </w:rPr>
        <w:t>14.</w:t>
      </w:r>
      <w:r w:rsidRPr="00C73D9C">
        <w:t xml:space="preserve"> </w:t>
      </w:r>
      <w:r w:rsidRPr="00C73D9C">
        <w:rPr>
          <w:bCs/>
        </w:rPr>
        <w:t xml:space="preserve">Enstitümüz Bilgisayar Bilimleri Programı 704071019 sıra sayılı yüksek lisans öğrencisi Ayşe DİRİL’in ilişiğinin kesilmesi ile ilgili 20.02.2017 tarihli dilekçesi. </w:t>
      </w:r>
    </w:p>
    <w:p w:rsidR="00DA79FE" w:rsidRPr="006D696C" w:rsidRDefault="00DA79FE" w:rsidP="00DA79FE">
      <w:pPr>
        <w:jc w:val="both"/>
        <w:rPr>
          <w:b/>
          <w:u w:val="single"/>
        </w:rPr>
      </w:pPr>
      <w:r w:rsidRPr="00DA79FE">
        <w:rPr>
          <w:b/>
          <w:u w:val="single"/>
        </w:rPr>
        <w:t>Karar:</w:t>
      </w:r>
    </w:p>
    <w:p w:rsidR="00DA79FE" w:rsidRPr="00DA79FE" w:rsidRDefault="00DA79FE" w:rsidP="00DA79FE">
      <w:pPr>
        <w:jc w:val="both"/>
      </w:pPr>
      <w:r w:rsidRPr="00DA79FE">
        <w:rPr>
          <w:b/>
        </w:rPr>
        <w:t>1</w:t>
      </w:r>
      <w:r w:rsidRPr="00DA79FE">
        <w:t>) Gelen Evrak ve Gündem</w:t>
      </w:r>
    </w:p>
    <w:p w:rsidR="00DA79FE" w:rsidRPr="00DA79FE" w:rsidRDefault="00DA79FE" w:rsidP="00DA79FE">
      <w:pPr>
        <w:jc w:val="both"/>
      </w:pPr>
    </w:p>
    <w:p w:rsidR="00DA79FE" w:rsidRPr="00DA79FE" w:rsidRDefault="00DA79FE" w:rsidP="00DA79FE">
      <w:pPr>
        <w:jc w:val="both"/>
      </w:pPr>
      <w:r w:rsidRPr="00DA79FE">
        <w:rPr>
          <w:b/>
        </w:rPr>
        <w:t xml:space="preserve">2) </w:t>
      </w:r>
      <w:r w:rsidR="00C73D9C">
        <w:t>13</w:t>
      </w:r>
      <w:r w:rsidR="00201B3E">
        <w:t>.02</w:t>
      </w:r>
      <w:r w:rsidR="00FE28E5">
        <w:t>.2017</w:t>
      </w:r>
      <w:r w:rsidRPr="00DA79FE">
        <w:t xml:space="preserve"> </w:t>
      </w:r>
      <w:r w:rsidR="00FE28E5">
        <w:t>günlü 35</w:t>
      </w:r>
      <w:r w:rsidR="00C73D9C">
        <w:t>2</w:t>
      </w:r>
      <w:r w:rsidRPr="00DA79FE">
        <w:t xml:space="preserve"> sayılı İTÜ Bilişim Enstitüsü, Enstitü Yönetim Kurulu Toplantı Tutanağı Enstitü Yönetim Kurulu Üyeleri tarafından okundu, uygun bulundu ve imzalandı.</w:t>
      </w:r>
    </w:p>
    <w:p w:rsidR="00DA79FE" w:rsidRPr="00DA79FE" w:rsidRDefault="00DA79FE" w:rsidP="00DA79FE">
      <w:pPr>
        <w:jc w:val="both"/>
        <w:rPr>
          <w:b/>
        </w:rPr>
      </w:pPr>
    </w:p>
    <w:p w:rsidR="00C73D9C" w:rsidRPr="00C73D9C" w:rsidRDefault="00D616B8" w:rsidP="00C73D9C">
      <w:pPr>
        <w:jc w:val="both"/>
        <w:rPr>
          <w:b/>
          <w:bCs/>
        </w:rPr>
      </w:pPr>
      <w:r w:rsidRPr="00D616B8">
        <w:rPr>
          <w:b/>
        </w:rPr>
        <w:t>3)</w:t>
      </w:r>
      <w:r w:rsidR="00F42361" w:rsidRPr="00F42361">
        <w:t xml:space="preserve"> </w:t>
      </w:r>
      <w:r w:rsidR="00C73D9C" w:rsidRPr="00C73D9C">
        <w:rPr>
          <w:bCs/>
        </w:rPr>
        <w:t>Enstitümüz Hesaplamalı Bilim ve Mühendislik Programı 702161002 sıra sayılı yüksek lisans öğrencisi Can ŞİRİN’in, 2015-2016 Bahar Döneminde Coğrafi Bilgi Teknolojileri Yüksek Lisans Programında kayıtlı öğrenciyken almış olduğu BGK505E Discrete Mathematics adlı dersi kayıtlı olduğu programa seçmeli ders olarak saydırma talebinin uygun olduğuna karar verildi.</w:t>
      </w:r>
    </w:p>
    <w:p w:rsidR="00C73D9C" w:rsidRDefault="00C73D9C" w:rsidP="00C73D9C">
      <w:pPr>
        <w:jc w:val="both"/>
        <w:rPr>
          <w:b/>
          <w:bCs/>
        </w:rPr>
      </w:pPr>
    </w:p>
    <w:p w:rsidR="00C73D9C" w:rsidRPr="00C73D9C" w:rsidRDefault="00C73D9C" w:rsidP="00C73D9C">
      <w:pPr>
        <w:jc w:val="both"/>
        <w:rPr>
          <w:b/>
          <w:bCs/>
        </w:rPr>
      </w:pPr>
      <w:r w:rsidRPr="00C73D9C">
        <w:rPr>
          <w:b/>
          <w:bCs/>
        </w:rPr>
        <w:t>4)</w:t>
      </w:r>
      <w:r w:rsidRPr="00C73D9C">
        <w:rPr>
          <w:bCs/>
        </w:rPr>
        <w:t xml:space="preserve"> Enstitümüz Bilgi Güvenliği Mühendisliği ve Kriptografi Programı 707151014 sıra sayılı yüksek lisans öğrencisi Kübra NARİ’nin, 2015-2016 Bahar döneminde almış olduğu BLG503 kodlu Paralel Programlama dersinin yerine 2016-2017 Güz döneminde seçmeli ders olarak almış olduğu BGK605 kodlu Açıklık Tarama ve Önleme dersinin sayılma talebinin uygun olduğuna karar verildi.</w:t>
      </w:r>
    </w:p>
    <w:p w:rsidR="00C73D9C" w:rsidRPr="00C73D9C" w:rsidRDefault="00C73D9C" w:rsidP="00C73D9C">
      <w:pPr>
        <w:jc w:val="both"/>
        <w:rPr>
          <w:b/>
          <w:bCs/>
        </w:rPr>
      </w:pPr>
    </w:p>
    <w:p w:rsidR="00C73D9C" w:rsidRPr="00C73D9C" w:rsidRDefault="00C73D9C" w:rsidP="00C73D9C">
      <w:pPr>
        <w:jc w:val="both"/>
        <w:rPr>
          <w:b/>
          <w:bCs/>
        </w:rPr>
      </w:pPr>
      <w:r w:rsidRPr="00C73D9C">
        <w:rPr>
          <w:b/>
          <w:bCs/>
        </w:rPr>
        <w:t xml:space="preserve">5) </w:t>
      </w:r>
      <w:r w:rsidRPr="00C73D9C">
        <w:rPr>
          <w:bCs/>
        </w:rPr>
        <w:t>Enstitümüz Coğrafi Bilgi Teknolojileri Programı 706151002 sıra sayılı yüksek lisans öğrencisi Asım KARABULUT’un 2016-2017 Bahar yarıyılında sağlık sebebi ile kayıt dondurma talebinin uygun olduğuna karar verildi.</w:t>
      </w:r>
    </w:p>
    <w:p w:rsidR="00C73D9C" w:rsidRDefault="00C73D9C" w:rsidP="00C73D9C">
      <w:pPr>
        <w:jc w:val="both"/>
        <w:rPr>
          <w:b/>
          <w:bCs/>
        </w:rPr>
      </w:pPr>
    </w:p>
    <w:p w:rsidR="00C73D9C" w:rsidRPr="00C73D9C" w:rsidRDefault="00C73D9C" w:rsidP="00C73D9C">
      <w:pPr>
        <w:jc w:val="both"/>
        <w:rPr>
          <w:b/>
          <w:bCs/>
        </w:rPr>
      </w:pPr>
      <w:r w:rsidRPr="00C73D9C">
        <w:rPr>
          <w:b/>
          <w:bCs/>
        </w:rPr>
        <w:t xml:space="preserve">6) </w:t>
      </w:r>
      <w:r w:rsidRPr="00C73D9C">
        <w:rPr>
          <w:bCs/>
        </w:rPr>
        <w:t>Rektörlüğümüzün “2017 yılı En Başarılı Doktora Tez Ödülü” ile ilgili Prof.Dr Ali Emre HARMANCI yönetiminde Enstitümüz Bilgisayar Bilimleri Programından “Bilgiişlem Ortamı Sunan Bulut İçin Güvenlik Düzenekleri” isimli teziyle başvuru yapan Dr. Mehmet Tahir SANDIKKAYA’nın tezinin değerlendirilmesi için aşağıda belirtilen komisyonun oluşturulmasının uygun olduğuna karar verildi.</w:t>
      </w:r>
    </w:p>
    <w:p w:rsidR="00C73D9C" w:rsidRPr="00C73D9C" w:rsidRDefault="00C73D9C" w:rsidP="00C73D9C">
      <w:pPr>
        <w:jc w:val="both"/>
        <w:rPr>
          <w:b/>
          <w:bCs/>
        </w:rPr>
      </w:pPr>
    </w:p>
    <w:p w:rsidR="00C73D9C" w:rsidRPr="00C73D9C" w:rsidRDefault="00C73D9C" w:rsidP="00C73D9C">
      <w:pPr>
        <w:jc w:val="both"/>
        <w:rPr>
          <w:b/>
          <w:bCs/>
          <w:u w:val="single"/>
        </w:rPr>
      </w:pPr>
      <w:r w:rsidRPr="00C73D9C">
        <w:rPr>
          <w:b/>
          <w:bCs/>
          <w:u w:val="single"/>
        </w:rPr>
        <w:t>Alt Komisyon Üyeleri :</w:t>
      </w:r>
    </w:p>
    <w:p w:rsidR="00C73D9C" w:rsidRPr="00C73D9C" w:rsidRDefault="00C73D9C" w:rsidP="00C73D9C">
      <w:pPr>
        <w:jc w:val="both"/>
        <w:rPr>
          <w:bCs/>
        </w:rPr>
      </w:pPr>
      <w:r w:rsidRPr="00C73D9C">
        <w:rPr>
          <w:bCs/>
        </w:rPr>
        <w:t>Prof.Dr. Ertuğrul KARAÇUHA</w:t>
      </w:r>
    </w:p>
    <w:p w:rsidR="00C73D9C" w:rsidRPr="00C73D9C" w:rsidRDefault="00C73D9C" w:rsidP="00C73D9C">
      <w:pPr>
        <w:jc w:val="both"/>
        <w:rPr>
          <w:bCs/>
        </w:rPr>
      </w:pPr>
      <w:r w:rsidRPr="00C73D9C">
        <w:rPr>
          <w:bCs/>
        </w:rPr>
        <w:t>Prof.Dr. Ahmet SİRKECİ</w:t>
      </w:r>
      <w:r w:rsidR="008F7101">
        <w:rPr>
          <w:bCs/>
        </w:rPr>
        <w:t>OĞLU</w:t>
      </w:r>
    </w:p>
    <w:p w:rsidR="001D60E6" w:rsidRDefault="00C73D9C" w:rsidP="00C73D9C">
      <w:pPr>
        <w:jc w:val="both"/>
        <w:rPr>
          <w:bCs/>
        </w:rPr>
      </w:pPr>
      <w:r w:rsidRPr="00C73D9C">
        <w:rPr>
          <w:bCs/>
        </w:rPr>
        <w:t>Doç.Dr. Mustafa E.KAMŞAK</w:t>
      </w:r>
    </w:p>
    <w:p w:rsidR="00C73D9C" w:rsidRPr="001D60E6" w:rsidRDefault="00C73D9C" w:rsidP="00C73D9C">
      <w:pPr>
        <w:jc w:val="both"/>
        <w:rPr>
          <w:bCs/>
        </w:rPr>
      </w:pPr>
      <w:r w:rsidRPr="00C73D9C">
        <w:rPr>
          <w:b/>
          <w:bCs/>
          <w:u w:val="single"/>
        </w:rPr>
        <w:lastRenderedPageBreak/>
        <w:t xml:space="preserve">Jüri Üyeleri </w:t>
      </w:r>
    </w:p>
    <w:p w:rsidR="00C73D9C" w:rsidRPr="00C73D9C" w:rsidRDefault="00C73D9C" w:rsidP="00C73D9C">
      <w:pPr>
        <w:jc w:val="both"/>
        <w:rPr>
          <w:bCs/>
        </w:rPr>
      </w:pPr>
      <w:r w:rsidRPr="00C73D9C">
        <w:rPr>
          <w:bCs/>
        </w:rPr>
        <w:t>Prof.Dr. Lütfiye DURAK ATA</w:t>
      </w:r>
    </w:p>
    <w:p w:rsidR="00C73D9C" w:rsidRPr="00C73D9C" w:rsidRDefault="00C73D9C" w:rsidP="00C73D9C">
      <w:pPr>
        <w:jc w:val="both"/>
        <w:rPr>
          <w:bCs/>
        </w:rPr>
      </w:pPr>
      <w:r w:rsidRPr="00C73D9C">
        <w:rPr>
          <w:bCs/>
        </w:rPr>
        <w:t>Doç.Dr. M. Oğuzhan KÜLEKCİ</w:t>
      </w:r>
    </w:p>
    <w:p w:rsidR="00C73D9C" w:rsidRPr="00C73D9C" w:rsidRDefault="00C73D9C" w:rsidP="00C73D9C">
      <w:pPr>
        <w:jc w:val="both"/>
        <w:rPr>
          <w:bCs/>
        </w:rPr>
      </w:pPr>
      <w:r w:rsidRPr="00C73D9C">
        <w:rPr>
          <w:bCs/>
        </w:rPr>
        <w:t>Yrd.Doç.Dr. Sefer BADAY</w:t>
      </w:r>
    </w:p>
    <w:p w:rsidR="00C73D9C" w:rsidRPr="00C73D9C" w:rsidRDefault="00C73D9C" w:rsidP="00C73D9C">
      <w:pPr>
        <w:jc w:val="both"/>
        <w:rPr>
          <w:b/>
          <w:bCs/>
        </w:rPr>
      </w:pPr>
    </w:p>
    <w:p w:rsidR="00C73D9C" w:rsidRPr="00C73D9C" w:rsidRDefault="00C73D9C" w:rsidP="00C73D9C">
      <w:pPr>
        <w:jc w:val="both"/>
        <w:rPr>
          <w:bCs/>
        </w:rPr>
      </w:pPr>
      <w:r w:rsidRPr="00C73D9C">
        <w:rPr>
          <w:b/>
          <w:bCs/>
        </w:rPr>
        <w:t xml:space="preserve">7) </w:t>
      </w:r>
      <w:r w:rsidRPr="00C73D9C">
        <w:rPr>
          <w:bCs/>
        </w:rPr>
        <w:t>Rektörlüğümüzün “2017 yılı En Başarılı Doktora Tez Ödülü” ile ilgili Doç.Dr. F. Aylin SUNGUR yönetimde Enstitümüz Hesaplamalı Bilim ve Mühendislik Programından “Molecular Modelling Of Gaba-At Reactivity: From Small Representative Models To The Full Protein, From Molecular Mechanics To Quantum Chemistry, from Static To Dynamics” isimli teziyle başvuru yapan Dr. Hatice GÖKCAN’ın tezinin değerlendirilmesi için aşağıda belirtilen komisyonun oluşturulmasının uygun olduğuna karar verildi.</w:t>
      </w:r>
    </w:p>
    <w:p w:rsidR="00C73D9C" w:rsidRPr="00C73D9C" w:rsidRDefault="00C73D9C" w:rsidP="00C73D9C">
      <w:pPr>
        <w:spacing w:line="259" w:lineRule="auto"/>
        <w:jc w:val="both"/>
        <w:rPr>
          <w:b/>
          <w:bCs/>
        </w:rPr>
      </w:pPr>
    </w:p>
    <w:p w:rsidR="00C73D9C" w:rsidRPr="00C73D9C" w:rsidRDefault="00C73D9C" w:rsidP="00C73D9C">
      <w:pPr>
        <w:spacing w:line="259" w:lineRule="auto"/>
        <w:jc w:val="both"/>
        <w:rPr>
          <w:b/>
          <w:bCs/>
          <w:u w:val="single"/>
        </w:rPr>
      </w:pPr>
      <w:r w:rsidRPr="00C73D9C">
        <w:rPr>
          <w:b/>
          <w:bCs/>
          <w:u w:val="single"/>
        </w:rPr>
        <w:t>Alt Komisyon Üyeleri :</w:t>
      </w:r>
    </w:p>
    <w:p w:rsidR="00C73D9C" w:rsidRPr="00C73D9C" w:rsidRDefault="00C73D9C" w:rsidP="00C73D9C">
      <w:pPr>
        <w:spacing w:line="259" w:lineRule="auto"/>
        <w:jc w:val="both"/>
        <w:rPr>
          <w:bCs/>
        </w:rPr>
      </w:pPr>
      <w:r w:rsidRPr="00C73D9C">
        <w:rPr>
          <w:bCs/>
        </w:rPr>
        <w:t>Prof.Dr. Ertuğrul KARAÇUHA</w:t>
      </w:r>
    </w:p>
    <w:p w:rsidR="00C73D9C" w:rsidRPr="00C73D9C" w:rsidRDefault="00C73D9C" w:rsidP="00C73D9C">
      <w:pPr>
        <w:spacing w:line="259" w:lineRule="auto"/>
        <w:jc w:val="both"/>
        <w:rPr>
          <w:bCs/>
        </w:rPr>
      </w:pPr>
      <w:r w:rsidRPr="00C73D9C">
        <w:rPr>
          <w:bCs/>
        </w:rPr>
        <w:t>Prof.Dr. Ahmet SİRKECİ</w:t>
      </w:r>
      <w:r w:rsidR="008F7101">
        <w:rPr>
          <w:bCs/>
        </w:rPr>
        <w:t>OĞLU</w:t>
      </w:r>
      <w:bookmarkStart w:id="0" w:name="_GoBack"/>
      <w:bookmarkEnd w:id="0"/>
    </w:p>
    <w:p w:rsidR="00C73D9C" w:rsidRPr="00C73D9C" w:rsidRDefault="00C73D9C" w:rsidP="00C73D9C">
      <w:pPr>
        <w:spacing w:line="259" w:lineRule="auto"/>
        <w:jc w:val="both"/>
        <w:rPr>
          <w:bCs/>
        </w:rPr>
      </w:pPr>
      <w:r w:rsidRPr="00C73D9C">
        <w:rPr>
          <w:bCs/>
        </w:rPr>
        <w:t>Doç.Dr. Mustafa E.KAMŞAK</w:t>
      </w:r>
    </w:p>
    <w:p w:rsidR="00C73D9C" w:rsidRPr="00C73D9C" w:rsidRDefault="00C73D9C" w:rsidP="00C73D9C">
      <w:pPr>
        <w:spacing w:line="259" w:lineRule="auto"/>
        <w:jc w:val="both"/>
        <w:rPr>
          <w:bCs/>
        </w:rPr>
      </w:pPr>
    </w:p>
    <w:p w:rsidR="00C73D9C" w:rsidRPr="00C73D9C" w:rsidRDefault="00C73D9C" w:rsidP="00C73D9C">
      <w:pPr>
        <w:spacing w:line="259" w:lineRule="auto"/>
        <w:jc w:val="both"/>
        <w:rPr>
          <w:b/>
          <w:bCs/>
          <w:u w:val="single"/>
        </w:rPr>
      </w:pPr>
      <w:r w:rsidRPr="00C73D9C">
        <w:rPr>
          <w:b/>
          <w:bCs/>
          <w:u w:val="single"/>
        </w:rPr>
        <w:t xml:space="preserve">Jüri Üyeleri </w:t>
      </w:r>
    </w:p>
    <w:p w:rsidR="00C73D9C" w:rsidRPr="00C73D9C" w:rsidRDefault="00C73D9C" w:rsidP="00C73D9C">
      <w:pPr>
        <w:spacing w:line="259" w:lineRule="auto"/>
        <w:jc w:val="both"/>
        <w:rPr>
          <w:bCs/>
        </w:rPr>
      </w:pPr>
      <w:r w:rsidRPr="00C73D9C">
        <w:rPr>
          <w:bCs/>
        </w:rPr>
        <w:t>Prof.Dr. Lütfiye DURAK ATA</w:t>
      </w:r>
    </w:p>
    <w:p w:rsidR="00C73D9C" w:rsidRPr="00C73D9C" w:rsidRDefault="00C73D9C" w:rsidP="00C73D9C">
      <w:pPr>
        <w:spacing w:line="259" w:lineRule="auto"/>
        <w:jc w:val="both"/>
        <w:rPr>
          <w:bCs/>
        </w:rPr>
      </w:pPr>
      <w:r w:rsidRPr="00C73D9C">
        <w:rPr>
          <w:bCs/>
        </w:rPr>
        <w:t>Doç.Dr. M. Oğuzhan KÜLEKCİ</w:t>
      </w:r>
    </w:p>
    <w:p w:rsidR="00C73D9C" w:rsidRPr="00C73D9C" w:rsidRDefault="00C73D9C" w:rsidP="00C73D9C">
      <w:pPr>
        <w:spacing w:line="259" w:lineRule="auto"/>
        <w:jc w:val="both"/>
        <w:rPr>
          <w:bCs/>
        </w:rPr>
      </w:pPr>
      <w:r w:rsidRPr="00C73D9C">
        <w:rPr>
          <w:bCs/>
        </w:rPr>
        <w:t>Yrd.Doç.Dr. Sefer BADAY</w:t>
      </w:r>
    </w:p>
    <w:p w:rsidR="00CA6341" w:rsidRDefault="00CA6341" w:rsidP="00C73D9C">
      <w:pPr>
        <w:spacing w:line="259" w:lineRule="auto"/>
        <w:jc w:val="both"/>
        <w:rPr>
          <w:b/>
          <w:bCs/>
        </w:rPr>
      </w:pPr>
    </w:p>
    <w:p w:rsidR="00C73D9C" w:rsidRPr="00C73D9C" w:rsidRDefault="00C73D9C" w:rsidP="00C73D9C">
      <w:pPr>
        <w:spacing w:line="259" w:lineRule="auto"/>
        <w:jc w:val="both"/>
      </w:pPr>
      <w:r w:rsidRPr="00C73D9C">
        <w:rPr>
          <w:b/>
          <w:bCs/>
        </w:rPr>
        <w:t>8)</w:t>
      </w:r>
      <w:r w:rsidRPr="00C73D9C">
        <w:rPr>
          <w:bCs/>
        </w:rPr>
        <w:t xml:space="preserve"> </w:t>
      </w:r>
      <w:r w:rsidRPr="00C73D9C">
        <w:t xml:space="preserve">Enstitümüz Bilişim Uygulamaları Anabilim Dalı Öğretim Üyesi Doç.Dr. Behçet Uğur TÖREYİN’in 4691 Sayılı Teknoloji Geliştirme Bölgeleri Kanunu’nun 7. Maddesi ve </w:t>
      </w:r>
      <w:r w:rsidRPr="00C73D9C">
        <w:rPr>
          <w:bCs/>
        </w:rPr>
        <w:t>2547 sayılı Kanunun 39.maddesi uyarınca</w:t>
      </w:r>
      <w:r w:rsidRPr="00C73D9C">
        <w:t>; yarı zamanlı aylıklı izinli olarak 05.05.2017 tarihine kadar haftada 1/2 gün, ayda 2 gün süre ile İTÜNOVA Teknoloji AŞ.’de görevlendirilmesinin uygun olduğuna ve Rektörlüğe arzına karar verildi.</w:t>
      </w:r>
    </w:p>
    <w:p w:rsidR="00CA6341" w:rsidRDefault="00CA6341" w:rsidP="00C73D9C">
      <w:pPr>
        <w:spacing w:line="259" w:lineRule="auto"/>
        <w:jc w:val="both"/>
      </w:pPr>
    </w:p>
    <w:p w:rsidR="00C73D9C" w:rsidRPr="00C73D9C" w:rsidRDefault="00C73D9C" w:rsidP="00C73D9C">
      <w:pPr>
        <w:spacing w:line="259" w:lineRule="auto"/>
        <w:jc w:val="both"/>
      </w:pPr>
      <w:r w:rsidRPr="00C73D9C">
        <w:rPr>
          <w:b/>
        </w:rPr>
        <w:t xml:space="preserve">9) </w:t>
      </w:r>
      <w:r w:rsidRPr="00C73D9C">
        <w:t>Enstitümüz Bilgi Güvenliği Mühendisliği ve Kriptografi Programı 707151034 sıra sayılı yüksek lisans öğrencisi Seda KÜTÜK’ün eş danışmanı olarak Dr. Emin İslam TATLI’nın atanmasının uygun olduğuna karar verildi.</w:t>
      </w:r>
    </w:p>
    <w:p w:rsidR="00C73D9C" w:rsidRPr="00C73D9C" w:rsidRDefault="00C73D9C" w:rsidP="00C73D9C">
      <w:pPr>
        <w:spacing w:line="259" w:lineRule="auto"/>
        <w:jc w:val="both"/>
      </w:pPr>
    </w:p>
    <w:p w:rsidR="00C73D9C" w:rsidRPr="00C73D9C" w:rsidRDefault="00C73D9C" w:rsidP="00C73D9C">
      <w:pPr>
        <w:spacing w:line="259" w:lineRule="auto"/>
        <w:jc w:val="both"/>
        <w:rPr>
          <w:bCs/>
        </w:rPr>
      </w:pPr>
      <w:r w:rsidRPr="00C73D9C">
        <w:rPr>
          <w:b/>
        </w:rPr>
        <w:t xml:space="preserve">10) </w:t>
      </w:r>
      <w:r w:rsidRPr="00C73D9C">
        <w:rPr>
          <w:bCs/>
        </w:rPr>
        <w:t>Enstitümüz Uydu Haberleşme ve Uzaktan Algılama Programı 705142004 sıra sayılı doktora öğrencisi Şenol ERGİN’in 2016-2017 Akademik Yılı Bahar döneminde doktora yeterlilik sınavına girme talebinin uygun olduğuna karar verildi.</w:t>
      </w:r>
    </w:p>
    <w:p w:rsidR="00C73D9C" w:rsidRPr="00C73D9C" w:rsidRDefault="00C73D9C" w:rsidP="00C73D9C">
      <w:pPr>
        <w:spacing w:line="259" w:lineRule="auto"/>
        <w:jc w:val="both"/>
        <w:rPr>
          <w:bCs/>
        </w:rPr>
      </w:pPr>
    </w:p>
    <w:p w:rsidR="00C73D9C" w:rsidRPr="00C73D9C" w:rsidRDefault="00C73D9C" w:rsidP="00C73D9C">
      <w:pPr>
        <w:spacing w:line="259" w:lineRule="auto"/>
        <w:jc w:val="both"/>
        <w:rPr>
          <w:bCs/>
        </w:rPr>
      </w:pPr>
      <w:r w:rsidRPr="00C73D9C">
        <w:rPr>
          <w:b/>
          <w:bCs/>
        </w:rPr>
        <w:t xml:space="preserve">11) </w:t>
      </w:r>
      <w:r w:rsidRPr="00C73D9C">
        <w:rPr>
          <w:bCs/>
        </w:rPr>
        <w:t xml:space="preserve">Enstitümüz Coğrafi Bilgi Teknolojileri Programı 706131003 sıra sayılı yüksek lisans öğrencisi Barış SÜLEYMANOĞLU’nun ilişiğinin kesilmesinin uygun olduğuna karar verildi. </w:t>
      </w:r>
    </w:p>
    <w:p w:rsidR="00C73D9C" w:rsidRPr="00C73D9C" w:rsidRDefault="00C73D9C" w:rsidP="00C73D9C">
      <w:pPr>
        <w:spacing w:line="259" w:lineRule="auto"/>
        <w:jc w:val="both"/>
        <w:rPr>
          <w:bCs/>
        </w:rPr>
      </w:pPr>
    </w:p>
    <w:p w:rsidR="00C73D9C" w:rsidRPr="00C73D9C" w:rsidRDefault="00C73D9C" w:rsidP="00C73D9C">
      <w:pPr>
        <w:spacing w:after="160" w:line="259" w:lineRule="auto"/>
        <w:jc w:val="both"/>
        <w:rPr>
          <w:color w:val="000000"/>
        </w:rPr>
      </w:pPr>
      <w:r w:rsidRPr="00C73D9C">
        <w:rPr>
          <w:b/>
          <w:color w:val="000000"/>
        </w:rPr>
        <w:t>12)</w:t>
      </w:r>
      <w:r w:rsidRPr="00C73D9C">
        <w:rPr>
          <w:color w:val="000000"/>
        </w:rPr>
        <w:t xml:space="preserve"> </w:t>
      </w:r>
      <w:r w:rsidRPr="00C73D9C">
        <w:rPr>
          <w:bCs/>
          <w:color w:val="000000"/>
        </w:rPr>
        <w:t>Enstitümüz</w:t>
      </w:r>
      <w:r w:rsidRPr="00C73D9C">
        <w:rPr>
          <w:b/>
          <w:bCs/>
          <w:color w:val="000000"/>
        </w:rPr>
        <w:t xml:space="preserve"> </w:t>
      </w:r>
      <w:r w:rsidRPr="00C73D9C">
        <w:rPr>
          <w:color w:val="000000"/>
        </w:rPr>
        <w:t>Uydu Haberleşmesi ve Uzaktan Algılama Anabilim Dalı Öğretim Üyesi Yrd.Doç.Dr. Mustafa HELVACI’nın Savunma Bakanlığı’nın “NATO Bilim ve Teknoloji Organizasyonu (Science and Technology Organisation-STO)” toplantısına komisyon üyesi sıfatıyla İTÜ adına katılmak üzere; 2547 sayılı kanunun 39. Maddesi uyarınca 23 Şubat 2017 tarihinde yolluk ve yevmiye masraflarının İTÜ Bilişim Enstitüsü Bütçesinden karşılanmak üzere Ankara’da  görevlendirilmesinin uygun olduğuna Rektörlüğe arzına karar verildi.</w:t>
      </w:r>
    </w:p>
    <w:p w:rsidR="00C73D9C" w:rsidRPr="00C73D9C" w:rsidRDefault="00C73D9C" w:rsidP="00C73D9C">
      <w:pPr>
        <w:spacing w:after="160" w:line="259" w:lineRule="auto"/>
        <w:jc w:val="both"/>
      </w:pPr>
      <w:r w:rsidRPr="00C73D9C">
        <w:rPr>
          <w:b/>
          <w:color w:val="000000"/>
        </w:rPr>
        <w:t xml:space="preserve">13) </w:t>
      </w:r>
      <w:r w:rsidRPr="00C73D9C">
        <w:t>Enstitümüz Bilişim Uygulamaları Programı 708151027 sıra sayılı yüksek lisans öğrencisi Hakan ALAKOCA’nın, 2016-2017 Güz döneminde almış olduğu “BLU 521-Karmaşık Değişkenli Fonksiyonlar” adlı dersin yerine 2016-2017 Bahar döneminde alacağı “BLU 527E Optimum Signal Processing” adlı dersi saydırma talebi, dersin notunun henüz belirlenmemiş olması nedeniyle ilgili dönem sonunda tekrar talep edildiği takdirde değerlendirilmesinin uygun olduğuna karar verildi.</w:t>
      </w:r>
    </w:p>
    <w:p w:rsidR="00C73D9C" w:rsidRPr="00C73D9C" w:rsidRDefault="00C73D9C" w:rsidP="00C73D9C">
      <w:pPr>
        <w:spacing w:after="160" w:line="259" w:lineRule="auto"/>
        <w:jc w:val="both"/>
        <w:rPr>
          <w:bCs/>
        </w:rPr>
      </w:pPr>
      <w:r w:rsidRPr="00C73D9C">
        <w:rPr>
          <w:b/>
        </w:rPr>
        <w:t>14)</w:t>
      </w:r>
      <w:r w:rsidRPr="00C73D9C">
        <w:t xml:space="preserve"> </w:t>
      </w:r>
      <w:r w:rsidRPr="00C73D9C">
        <w:rPr>
          <w:bCs/>
        </w:rPr>
        <w:t>Enstitümüz Bilgisayar Bilimleri Programı 704071019 sıra sayılı yüksek lisans öğrencisi Ayşe DİRİL’in ilişiğinin kesilmesinin uygun olduğuna karar verildi.</w:t>
      </w:r>
    </w:p>
    <w:p w:rsidR="001A6CA3" w:rsidRPr="00F7293A" w:rsidRDefault="001A6CA3" w:rsidP="00F7293A">
      <w:pPr>
        <w:jc w:val="both"/>
        <w:rPr>
          <w:b/>
          <w:lang w:val="en-US"/>
        </w:rPr>
      </w:pPr>
    </w:p>
    <w:p w:rsidR="00F7293A" w:rsidRPr="00F7293A" w:rsidRDefault="00F7293A" w:rsidP="00F7293A">
      <w:pPr>
        <w:jc w:val="center"/>
        <w:rPr>
          <w:lang w:val="en-US"/>
        </w:rPr>
      </w:pPr>
      <w:r w:rsidRPr="00F7293A">
        <w:rPr>
          <w:lang w:val="en-US"/>
        </w:rPr>
        <w:lastRenderedPageBreak/>
        <w:t xml:space="preserve">İTÜ Bilişim Enstitüsü </w:t>
      </w:r>
      <w:r w:rsidR="00CA6341">
        <w:rPr>
          <w:lang w:val="en-US"/>
        </w:rPr>
        <w:t>20</w:t>
      </w:r>
      <w:r w:rsidR="00971FFE">
        <w:rPr>
          <w:lang w:val="en-US"/>
        </w:rPr>
        <w:t xml:space="preserve"> </w:t>
      </w:r>
      <w:r w:rsidR="00CA6341">
        <w:rPr>
          <w:lang w:val="en-US"/>
        </w:rPr>
        <w:t>Şubat 2017 günlü, 353</w:t>
      </w:r>
      <w:r w:rsidRPr="00F7293A">
        <w:rPr>
          <w:lang w:val="en-US"/>
        </w:rPr>
        <w:t xml:space="preserve"> sayılı Enstitü Yönetim Kurulu Toplantısı</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p>
    <w:p w:rsidR="00F7293A" w:rsidRPr="00F7293A" w:rsidRDefault="00F7293A" w:rsidP="00F7293A">
      <w:pPr>
        <w:jc w:val="center"/>
      </w:pPr>
      <w:r w:rsidRPr="00F7293A">
        <w:t>Prof. Dr. Ertuğrul KARAÇUHA</w:t>
      </w:r>
    </w:p>
    <w:p w:rsidR="00F7293A" w:rsidRPr="00F7293A" w:rsidRDefault="00F7293A" w:rsidP="00F7293A">
      <w:pPr>
        <w:jc w:val="center"/>
      </w:pPr>
      <w:r w:rsidRPr="00F7293A">
        <w:t>Müdür</w:t>
      </w:r>
    </w:p>
    <w:p w:rsidR="00F7293A" w:rsidRPr="00F7293A" w:rsidRDefault="00F7293A" w:rsidP="00F7293A">
      <w:pPr>
        <w:jc w:val="both"/>
      </w:pPr>
      <w:r w:rsidRPr="00F7293A">
        <w:tab/>
      </w:r>
      <w:r w:rsidRPr="00F7293A">
        <w:tab/>
      </w:r>
      <w:r w:rsidRPr="00F7293A">
        <w:tab/>
      </w:r>
      <w:r w:rsidRPr="00F7293A">
        <w:tab/>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Doç. Dr. Fethiye Aylin SUNGUR</w:t>
      </w:r>
      <w:r w:rsidRPr="00F7293A">
        <w:tab/>
      </w:r>
      <w:r w:rsidRPr="00F7293A">
        <w:tab/>
      </w:r>
      <w:r w:rsidRPr="00F7293A">
        <w:tab/>
      </w:r>
      <w:r w:rsidRPr="00F7293A">
        <w:tab/>
        <w:t xml:space="preserve">Doç.Dr. Lütfiye DURAK ATA                 </w:t>
      </w:r>
    </w:p>
    <w:p w:rsidR="00DD26F8" w:rsidRDefault="00F7293A" w:rsidP="00F7293A">
      <w:pPr>
        <w:jc w:val="both"/>
      </w:pPr>
      <w:r w:rsidRPr="00F7293A">
        <w:t xml:space="preserve">            (Müdür Yardımcısı)</w:t>
      </w:r>
      <w:r w:rsidRPr="00F7293A">
        <w:tab/>
      </w:r>
      <w:r w:rsidRPr="00F7293A">
        <w:tab/>
      </w:r>
      <w:r w:rsidRPr="00F7293A">
        <w:tab/>
      </w:r>
    </w:p>
    <w:p w:rsidR="00F7293A" w:rsidRPr="00F7293A" w:rsidRDefault="00F7293A" w:rsidP="00F7293A">
      <w:pPr>
        <w:jc w:val="both"/>
      </w:pPr>
      <w:r w:rsidRPr="00F7293A">
        <w:tab/>
      </w:r>
      <w:r w:rsidRPr="00F7293A">
        <w:tab/>
        <w:t xml:space="preserve">        (Müdür Yardımcısı) </w:t>
      </w:r>
    </w:p>
    <w:p w:rsidR="00F7293A" w:rsidRPr="00F7293A" w:rsidRDefault="00F7293A" w:rsidP="00F7293A">
      <w:pPr>
        <w:jc w:val="both"/>
      </w:pPr>
      <w:r w:rsidRPr="00F7293A">
        <w:tab/>
      </w:r>
      <w:r w:rsidR="00994160">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Prof. Dr. Ahmet SİRKECİOĞLU</w:t>
      </w:r>
      <w:r w:rsidRPr="00F7293A">
        <w:tab/>
      </w:r>
      <w:r w:rsidRPr="00F7293A">
        <w:tab/>
      </w:r>
      <w:r w:rsidRPr="00F7293A">
        <w:tab/>
        <w:t xml:space="preserve">      Doç. Dr. Lale TÜKENMEZ ERGENE</w:t>
      </w:r>
    </w:p>
    <w:p w:rsidR="00F7293A" w:rsidRPr="00F7293A" w:rsidRDefault="00F7293A" w:rsidP="00F7293A">
      <w:pPr>
        <w:jc w:val="both"/>
      </w:pPr>
      <w:r w:rsidRPr="00F7293A">
        <w:t xml:space="preserve">                   (Üye)</w:t>
      </w:r>
      <w:r w:rsidRPr="00F7293A">
        <w:tab/>
      </w:r>
      <w:r w:rsidRPr="00F7293A">
        <w:tab/>
      </w:r>
      <w:r w:rsidRPr="00F7293A">
        <w:tab/>
      </w:r>
      <w:r w:rsidRPr="00F7293A">
        <w:tab/>
      </w:r>
      <w:r w:rsidRPr="00F7293A">
        <w:tab/>
      </w:r>
      <w:r w:rsidRPr="00F7293A">
        <w:tab/>
      </w:r>
      <w:r w:rsidRPr="00F7293A">
        <w:tab/>
        <w:t xml:space="preserve">         (Üye)</w:t>
      </w:r>
      <w:r w:rsidRPr="00F7293A">
        <w:tab/>
      </w:r>
    </w:p>
    <w:p w:rsidR="00F323E0" w:rsidRPr="00F7293A" w:rsidRDefault="00F7293A" w:rsidP="00F323E0">
      <w:pPr>
        <w:jc w:val="both"/>
      </w:pPr>
      <w:r w:rsidRPr="00F7293A">
        <w:tab/>
      </w:r>
    </w:p>
    <w:p w:rsidR="00F7293A" w:rsidRPr="00F7293A" w:rsidRDefault="00F7293A" w:rsidP="00F7293A">
      <w:pPr>
        <w:jc w:val="both"/>
      </w:pPr>
      <w:r w:rsidRPr="00F7293A">
        <w:tab/>
      </w:r>
      <w:r w:rsidRPr="00F7293A">
        <w:tab/>
      </w:r>
      <w:r w:rsidRPr="00F7293A">
        <w:tab/>
      </w:r>
      <w:r w:rsidRPr="00F7293A">
        <w:tab/>
      </w:r>
    </w:p>
    <w:p w:rsidR="00F7293A" w:rsidRPr="00F7293A" w:rsidRDefault="00F7293A" w:rsidP="00F7293A">
      <w:pPr>
        <w:jc w:val="both"/>
      </w:pPr>
      <w:r w:rsidRPr="00F7293A">
        <w:tab/>
      </w:r>
      <w:r w:rsidRPr="00F7293A">
        <w:tab/>
      </w:r>
      <w:r w:rsidRPr="00F7293A">
        <w:tab/>
      </w:r>
      <w:r w:rsidRPr="00F7293A">
        <w:tab/>
      </w:r>
      <w:r w:rsidRPr="00F7293A">
        <w:tab/>
      </w:r>
      <w:r w:rsidRPr="00F7293A">
        <w:tab/>
      </w:r>
      <w:r w:rsidRPr="00F7293A">
        <w:tab/>
      </w:r>
      <w:r w:rsidRPr="00F7293A">
        <w:tab/>
        <w:t xml:space="preserve">      </w:t>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Doç. Dr. Mustafa Ersel KAMAŞAK</w:t>
      </w:r>
    </w:p>
    <w:p w:rsidR="00F7293A" w:rsidRPr="00F7293A" w:rsidRDefault="00F7293A" w:rsidP="00F7293A">
      <w:pPr>
        <w:jc w:val="center"/>
      </w:pPr>
      <w:r w:rsidRPr="00F7293A">
        <w:t>(Üye)</w:t>
      </w:r>
    </w:p>
    <w:p w:rsidR="00F7293A" w:rsidRPr="00F7293A" w:rsidRDefault="00F7293A" w:rsidP="00F7293A">
      <w:pPr>
        <w:jc w:val="center"/>
      </w:pPr>
    </w:p>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Aslı gibidir.</w:t>
      </w: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r w:rsidRPr="00F7293A">
        <w:t>Gözde YILMAZ</w:t>
      </w:r>
    </w:p>
    <w:p w:rsidR="00F7293A" w:rsidRPr="00F7293A" w:rsidRDefault="00F7293A" w:rsidP="00F7293A">
      <w:pPr>
        <w:jc w:val="center"/>
      </w:pPr>
      <w:r w:rsidRPr="00F7293A">
        <w:t>Enstitü Sekreteri</w:t>
      </w:r>
    </w:p>
    <w:p w:rsidR="00F7293A" w:rsidRPr="00F7293A" w:rsidRDefault="00F7293A" w:rsidP="00F7293A">
      <w:pPr>
        <w:jc w:val="center"/>
      </w:pPr>
      <w:r w:rsidRPr="00F7293A">
        <w:t>(Raportör)</w:t>
      </w:r>
    </w:p>
    <w:p w:rsidR="00F7293A" w:rsidRPr="00F7293A" w:rsidRDefault="00F7293A" w:rsidP="00F7293A">
      <w:pPr>
        <w:jc w:val="center"/>
      </w:pPr>
    </w:p>
    <w:p w:rsidR="00F7293A" w:rsidRDefault="00F7293A" w:rsidP="00F7293A">
      <w:pPr>
        <w:jc w:val="center"/>
      </w:pPr>
    </w:p>
    <w:p w:rsidR="00343E59" w:rsidRPr="00F7293A" w:rsidRDefault="00343E59" w:rsidP="00F7293A">
      <w:pPr>
        <w:jc w:val="center"/>
      </w:pPr>
    </w:p>
    <w:sectPr w:rsidR="00343E59" w:rsidRPr="00F7293A" w:rsidSect="0036556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82D" w:rsidRDefault="0059782D" w:rsidP="007978D0">
      <w:r>
        <w:separator/>
      </w:r>
    </w:p>
  </w:endnote>
  <w:endnote w:type="continuationSeparator" w:id="0">
    <w:p w:rsidR="0059782D" w:rsidRDefault="0059782D" w:rsidP="007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82D" w:rsidRDefault="0059782D" w:rsidP="007978D0">
      <w:r>
        <w:separator/>
      </w:r>
    </w:p>
  </w:footnote>
  <w:footnote w:type="continuationSeparator" w:id="0">
    <w:p w:rsidR="0059782D" w:rsidRDefault="0059782D" w:rsidP="007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2A"/>
    <w:multiLevelType w:val="hybridMultilevel"/>
    <w:tmpl w:val="E41476FC"/>
    <w:lvl w:ilvl="0" w:tplc="2B6AD7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927D7"/>
    <w:multiLevelType w:val="hybridMultilevel"/>
    <w:tmpl w:val="0F64B10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15E6D"/>
    <w:multiLevelType w:val="hybridMultilevel"/>
    <w:tmpl w:val="7FDEF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C9058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E469BA"/>
    <w:multiLevelType w:val="hybridMultilevel"/>
    <w:tmpl w:val="C088D716"/>
    <w:lvl w:ilvl="0" w:tplc="94366248">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363921"/>
    <w:multiLevelType w:val="hybridMultilevel"/>
    <w:tmpl w:val="B91A9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3137FE"/>
    <w:multiLevelType w:val="hybridMultilevel"/>
    <w:tmpl w:val="44CA5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7461DB"/>
    <w:multiLevelType w:val="hybridMultilevel"/>
    <w:tmpl w:val="16E2243E"/>
    <w:lvl w:ilvl="0" w:tplc="3A38F9E2">
      <w:start w:val="5"/>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20411022"/>
    <w:multiLevelType w:val="hybridMultilevel"/>
    <w:tmpl w:val="B18CC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96468"/>
    <w:multiLevelType w:val="hybridMultilevel"/>
    <w:tmpl w:val="84B45FDA"/>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DA2AFC"/>
    <w:multiLevelType w:val="hybridMultilevel"/>
    <w:tmpl w:val="94C61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E44E70"/>
    <w:multiLevelType w:val="hybridMultilevel"/>
    <w:tmpl w:val="7CCE4B50"/>
    <w:lvl w:ilvl="0" w:tplc="BCF6B788">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667090F"/>
    <w:multiLevelType w:val="hybridMultilevel"/>
    <w:tmpl w:val="F20C6216"/>
    <w:lvl w:ilvl="0" w:tplc="39F4AA3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6E7931"/>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8E5354"/>
    <w:multiLevelType w:val="hybridMultilevel"/>
    <w:tmpl w:val="40464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1221CD"/>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8F2C22"/>
    <w:multiLevelType w:val="hybridMultilevel"/>
    <w:tmpl w:val="CF687A36"/>
    <w:lvl w:ilvl="0" w:tplc="89A05C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04928AE"/>
    <w:multiLevelType w:val="hybridMultilevel"/>
    <w:tmpl w:val="9ABCC6C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42E14"/>
    <w:multiLevelType w:val="hybridMultilevel"/>
    <w:tmpl w:val="5F1663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32F5B6C"/>
    <w:multiLevelType w:val="hybridMultilevel"/>
    <w:tmpl w:val="29BC9354"/>
    <w:lvl w:ilvl="0" w:tplc="F98271A8">
      <w:start w:val="1"/>
      <w:numFmt w:val="decimal"/>
      <w:lvlText w:val="%1."/>
      <w:lvlJc w:val="left"/>
      <w:pPr>
        <w:ind w:left="644" w:hanging="360"/>
      </w:pPr>
      <w:rPr>
        <w:rFonts w:ascii="Times New Roman" w:hAnsi="Times New Roman" w:cs="Times New Roman"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4A5D39"/>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255B97"/>
    <w:multiLevelType w:val="hybridMultilevel"/>
    <w:tmpl w:val="B26A1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26281A"/>
    <w:multiLevelType w:val="hybridMultilevel"/>
    <w:tmpl w:val="93300E28"/>
    <w:lvl w:ilvl="0" w:tplc="568A497C">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3" w15:restartNumberingAfterBreak="0">
    <w:nsid w:val="44E25258"/>
    <w:multiLevelType w:val="hybridMultilevel"/>
    <w:tmpl w:val="C9C06EA2"/>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346DD4"/>
    <w:multiLevelType w:val="hybridMultilevel"/>
    <w:tmpl w:val="E8685D18"/>
    <w:lvl w:ilvl="0" w:tplc="760C28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7861FB6"/>
    <w:multiLevelType w:val="hybridMultilevel"/>
    <w:tmpl w:val="6BCAA436"/>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D77DD3"/>
    <w:multiLevelType w:val="hybridMultilevel"/>
    <w:tmpl w:val="2AF8D37C"/>
    <w:lvl w:ilvl="0" w:tplc="26DAC1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A02649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4E4497"/>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7E7636"/>
    <w:multiLevelType w:val="hybridMultilevel"/>
    <w:tmpl w:val="F8C67F1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501C0368"/>
    <w:multiLevelType w:val="hybridMultilevel"/>
    <w:tmpl w:val="F96C25D8"/>
    <w:lvl w:ilvl="0" w:tplc="44225F5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AF55BE"/>
    <w:multiLevelType w:val="hybridMultilevel"/>
    <w:tmpl w:val="AE50B062"/>
    <w:lvl w:ilvl="0" w:tplc="551EC1FA">
      <w:start w:val="1"/>
      <w:numFmt w:val="decimal"/>
      <w:lvlText w:val="%1."/>
      <w:lvlJc w:val="left"/>
      <w:pPr>
        <w:ind w:left="644"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0F67FC"/>
    <w:multiLevelType w:val="hybridMultilevel"/>
    <w:tmpl w:val="674C320A"/>
    <w:lvl w:ilvl="0" w:tplc="1050402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816F18"/>
    <w:multiLevelType w:val="hybridMultilevel"/>
    <w:tmpl w:val="5FACAD7A"/>
    <w:lvl w:ilvl="0" w:tplc="C046C24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4" w15:restartNumberingAfterBreak="0">
    <w:nsid w:val="5D873B57"/>
    <w:multiLevelType w:val="hybridMultilevel"/>
    <w:tmpl w:val="F1EEE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B237F9"/>
    <w:multiLevelType w:val="hybridMultilevel"/>
    <w:tmpl w:val="DFC057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E74930"/>
    <w:multiLevelType w:val="hybridMultilevel"/>
    <w:tmpl w:val="B896F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AA59C9"/>
    <w:multiLevelType w:val="hybridMultilevel"/>
    <w:tmpl w:val="E9B6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A2539F"/>
    <w:multiLevelType w:val="hybridMultilevel"/>
    <w:tmpl w:val="628AC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103C10"/>
    <w:multiLevelType w:val="hybridMultilevel"/>
    <w:tmpl w:val="81668A34"/>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A737FC"/>
    <w:multiLevelType w:val="hybridMultilevel"/>
    <w:tmpl w:val="0232AC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815B8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0D5430"/>
    <w:multiLevelType w:val="hybridMultilevel"/>
    <w:tmpl w:val="7A0CB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952A10"/>
    <w:multiLevelType w:val="hybridMultilevel"/>
    <w:tmpl w:val="AA3E7DBE"/>
    <w:lvl w:ilvl="0" w:tplc="62EA34AA">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6183D6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25422E"/>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4210D6"/>
    <w:multiLevelType w:val="hybridMultilevel"/>
    <w:tmpl w:val="7E829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4"/>
  </w:num>
  <w:num w:numId="5">
    <w:abstractNumId w:val="18"/>
  </w:num>
  <w:num w:numId="6">
    <w:abstractNumId w:val="14"/>
  </w:num>
  <w:num w:numId="7">
    <w:abstractNumId w:val="42"/>
  </w:num>
  <w:num w:numId="8">
    <w:abstractNumId w:val="41"/>
  </w:num>
  <w:num w:numId="9">
    <w:abstractNumId w:val="30"/>
  </w:num>
  <w:num w:numId="10">
    <w:abstractNumId w:val="4"/>
  </w:num>
  <w:num w:numId="11">
    <w:abstractNumId w:val="25"/>
  </w:num>
  <w:num w:numId="12">
    <w:abstractNumId w:val="5"/>
  </w:num>
  <w:num w:numId="13">
    <w:abstractNumId w:val="19"/>
  </w:num>
  <w:num w:numId="14">
    <w:abstractNumId w:val="11"/>
  </w:num>
  <w:num w:numId="15">
    <w:abstractNumId w:val="7"/>
  </w:num>
  <w:num w:numId="16">
    <w:abstractNumId w:val="17"/>
  </w:num>
  <w:num w:numId="17">
    <w:abstractNumId w:val="6"/>
  </w:num>
  <w:num w:numId="18">
    <w:abstractNumId w:val="16"/>
  </w:num>
  <w:num w:numId="19">
    <w:abstractNumId w:val="36"/>
  </w:num>
  <w:num w:numId="20">
    <w:abstractNumId w:val="43"/>
  </w:num>
  <w:num w:numId="21">
    <w:abstractNumId w:val="39"/>
  </w:num>
  <w:num w:numId="22">
    <w:abstractNumId w:val="3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8"/>
  </w:num>
  <w:num w:numId="26">
    <w:abstractNumId w:val="3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0"/>
  </w:num>
  <w:num w:numId="30">
    <w:abstractNumId w:val="26"/>
  </w:num>
  <w:num w:numId="31">
    <w:abstractNumId w:val="45"/>
  </w:num>
  <w:num w:numId="32">
    <w:abstractNumId w:val="27"/>
  </w:num>
  <w:num w:numId="33">
    <w:abstractNumId w:val="23"/>
  </w:num>
  <w:num w:numId="34">
    <w:abstractNumId w:val="9"/>
  </w:num>
  <w:num w:numId="35">
    <w:abstractNumId w:val="13"/>
  </w:num>
  <w:num w:numId="36">
    <w:abstractNumId w:val="12"/>
  </w:num>
  <w:num w:numId="37">
    <w:abstractNumId w:val="10"/>
  </w:num>
  <w:num w:numId="38">
    <w:abstractNumId w:val="24"/>
  </w:num>
  <w:num w:numId="39">
    <w:abstractNumId w:val="0"/>
  </w:num>
  <w:num w:numId="40">
    <w:abstractNumId w:val="35"/>
  </w:num>
  <w:num w:numId="41">
    <w:abstractNumId w:val="8"/>
  </w:num>
  <w:num w:numId="42">
    <w:abstractNumId w:val="1"/>
  </w:num>
  <w:num w:numId="43">
    <w:abstractNumId w:val="46"/>
  </w:num>
  <w:num w:numId="44">
    <w:abstractNumId w:val="2"/>
  </w:num>
  <w:num w:numId="45">
    <w:abstractNumId w:val="29"/>
  </w:num>
  <w:num w:numId="46">
    <w:abstractNumId w:val="20"/>
  </w:num>
  <w:num w:numId="47">
    <w:abstractNumId w:val="15"/>
  </w:num>
  <w:num w:numId="48">
    <w:abstractNumId w:val="21"/>
  </w:num>
  <w:num w:numId="49">
    <w:abstractNumId w:val="31"/>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D"/>
    <w:rsid w:val="0000099F"/>
    <w:rsid w:val="00000DAA"/>
    <w:rsid w:val="00001A76"/>
    <w:rsid w:val="00002FB5"/>
    <w:rsid w:val="00003D6C"/>
    <w:rsid w:val="0000474B"/>
    <w:rsid w:val="000070D9"/>
    <w:rsid w:val="000070E3"/>
    <w:rsid w:val="0000765E"/>
    <w:rsid w:val="00010F01"/>
    <w:rsid w:val="0001316A"/>
    <w:rsid w:val="000148CA"/>
    <w:rsid w:val="000157D5"/>
    <w:rsid w:val="00015ECD"/>
    <w:rsid w:val="00016EF0"/>
    <w:rsid w:val="00017D5A"/>
    <w:rsid w:val="00020A4C"/>
    <w:rsid w:val="00021726"/>
    <w:rsid w:val="00023C3D"/>
    <w:rsid w:val="00023C6B"/>
    <w:rsid w:val="00023CD3"/>
    <w:rsid w:val="000262F5"/>
    <w:rsid w:val="00026B6D"/>
    <w:rsid w:val="00030022"/>
    <w:rsid w:val="00030334"/>
    <w:rsid w:val="00032C26"/>
    <w:rsid w:val="00033FEB"/>
    <w:rsid w:val="00037BEE"/>
    <w:rsid w:val="00040163"/>
    <w:rsid w:val="00040C3F"/>
    <w:rsid w:val="00041D93"/>
    <w:rsid w:val="00042046"/>
    <w:rsid w:val="00042BFD"/>
    <w:rsid w:val="00042ECE"/>
    <w:rsid w:val="00043641"/>
    <w:rsid w:val="00044005"/>
    <w:rsid w:val="0004455F"/>
    <w:rsid w:val="00044EB6"/>
    <w:rsid w:val="00044EC5"/>
    <w:rsid w:val="00044F55"/>
    <w:rsid w:val="000454EA"/>
    <w:rsid w:val="00046613"/>
    <w:rsid w:val="00050756"/>
    <w:rsid w:val="000507A1"/>
    <w:rsid w:val="000508FE"/>
    <w:rsid w:val="000517A5"/>
    <w:rsid w:val="00052C11"/>
    <w:rsid w:val="000566F7"/>
    <w:rsid w:val="00056CA6"/>
    <w:rsid w:val="00056D80"/>
    <w:rsid w:val="000577A2"/>
    <w:rsid w:val="00057FCF"/>
    <w:rsid w:val="0006213B"/>
    <w:rsid w:val="0006222B"/>
    <w:rsid w:val="00062CDD"/>
    <w:rsid w:val="00064BB9"/>
    <w:rsid w:val="000652BA"/>
    <w:rsid w:val="0006642A"/>
    <w:rsid w:val="000715C5"/>
    <w:rsid w:val="0007292C"/>
    <w:rsid w:val="00073511"/>
    <w:rsid w:val="00073EDB"/>
    <w:rsid w:val="00074204"/>
    <w:rsid w:val="00074345"/>
    <w:rsid w:val="00074800"/>
    <w:rsid w:val="00075089"/>
    <w:rsid w:val="00075F99"/>
    <w:rsid w:val="000762F5"/>
    <w:rsid w:val="00076637"/>
    <w:rsid w:val="00076810"/>
    <w:rsid w:val="0008034D"/>
    <w:rsid w:val="00081049"/>
    <w:rsid w:val="000810FD"/>
    <w:rsid w:val="000814CD"/>
    <w:rsid w:val="00081AF3"/>
    <w:rsid w:val="00082FAE"/>
    <w:rsid w:val="000836E9"/>
    <w:rsid w:val="00083990"/>
    <w:rsid w:val="000844FA"/>
    <w:rsid w:val="000872F5"/>
    <w:rsid w:val="00087D47"/>
    <w:rsid w:val="00091556"/>
    <w:rsid w:val="00092498"/>
    <w:rsid w:val="00093041"/>
    <w:rsid w:val="00093951"/>
    <w:rsid w:val="00093DE1"/>
    <w:rsid w:val="00094FDF"/>
    <w:rsid w:val="00095606"/>
    <w:rsid w:val="000957CE"/>
    <w:rsid w:val="00097C84"/>
    <w:rsid w:val="00097D00"/>
    <w:rsid w:val="000A295F"/>
    <w:rsid w:val="000A2F31"/>
    <w:rsid w:val="000A3180"/>
    <w:rsid w:val="000A31F1"/>
    <w:rsid w:val="000A5114"/>
    <w:rsid w:val="000A658A"/>
    <w:rsid w:val="000A6616"/>
    <w:rsid w:val="000A6694"/>
    <w:rsid w:val="000A685F"/>
    <w:rsid w:val="000A6CC0"/>
    <w:rsid w:val="000A717B"/>
    <w:rsid w:val="000A71BB"/>
    <w:rsid w:val="000A720B"/>
    <w:rsid w:val="000A76A6"/>
    <w:rsid w:val="000B0ED5"/>
    <w:rsid w:val="000B2D9B"/>
    <w:rsid w:val="000B2DFB"/>
    <w:rsid w:val="000B3086"/>
    <w:rsid w:val="000B36F4"/>
    <w:rsid w:val="000B462A"/>
    <w:rsid w:val="000B7AAE"/>
    <w:rsid w:val="000C09BC"/>
    <w:rsid w:val="000C0B68"/>
    <w:rsid w:val="000C0CAD"/>
    <w:rsid w:val="000C0E48"/>
    <w:rsid w:val="000C2FE7"/>
    <w:rsid w:val="000C31F0"/>
    <w:rsid w:val="000C374C"/>
    <w:rsid w:val="000C3BAD"/>
    <w:rsid w:val="000C47D2"/>
    <w:rsid w:val="000C5CC2"/>
    <w:rsid w:val="000C6BC1"/>
    <w:rsid w:val="000D0F0A"/>
    <w:rsid w:val="000D1D39"/>
    <w:rsid w:val="000D4A6E"/>
    <w:rsid w:val="000D61D5"/>
    <w:rsid w:val="000D6750"/>
    <w:rsid w:val="000E08EF"/>
    <w:rsid w:val="000E0D74"/>
    <w:rsid w:val="000E43F7"/>
    <w:rsid w:val="000E5E60"/>
    <w:rsid w:val="000E5EA3"/>
    <w:rsid w:val="000E6118"/>
    <w:rsid w:val="000E68F4"/>
    <w:rsid w:val="000E70A7"/>
    <w:rsid w:val="000E71DB"/>
    <w:rsid w:val="000E7434"/>
    <w:rsid w:val="000F1F97"/>
    <w:rsid w:val="000F33CC"/>
    <w:rsid w:val="000F3AEE"/>
    <w:rsid w:val="000F6577"/>
    <w:rsid w:val="000F6D6D"/>
    <w:rsid w:val="001007BF"/>
    <w:rsid w:val="00100A1A"/>
    <w:rsid w:val="00101059"/>
    <w:rsid w:val="00101809"/>
    <w:rsid w:val="00102D35"/>
    <w:rsid w:val="00102E13"/>
    <w:rsid w:val="001033E1"/>
    <w:rsid w:val="0010423C"/>
    <w:rsid w:val="001074E0"/>
    <w:rsid w:val="001105F1"/>
    <w:rsid w:val="00112504"/>
    <w:rsid w:val="0011286B"/>
    <w:rsid w:val="00113C0E"/>
    <w:rsid w:val="00115ECE"/>
    <w:rsid w:val="001160C9"/>
    <w:rsid w:val="00116736"/>
    <w:rsid w:val="00116A1F"/>
    <w:rsid w:val="00117CA3"/>
    <w:rsid w:val="001203AB"/>
    <w:rsid w:val="00121BD0"/>
    <w:rsid w:val="00121DE9"/>
    <w:rsid w:val="00123B35"/>
    <w:rsid w:val="0012428C"/>
    <w:rsid w:val="001246F4"/>
    <w:rsid w:val="00124F81"/>
    <w:rsid w:val="00125695"/>
    <w:rsid w:val="00126438"/>
    <w:rsid w:val="001268EF"/>
    <w:rsid w:val="00126DC4"/>
    <w:rsid w:val="00127C17"/>
    <w:rsid w:val="00127E59"/>
    <w:rsid w:val="001305E6"/>
    <w:rsid w:val="001306E4"/>
    <w:rsid w:val="001312C9"/>
    <w:rsid w:val="001324B3"/>
    <w:rsid w:val="00132DA5"/>
    <w:rsid w:val="00133713"/>
    <w:rsid w:val="001344E0"/>
    <w:rsid w:val="0013476D"/>
    <w:rsid w:val="001349CE"/>
    <w:rsid w:val="00137BA4"/>
    <w:rsid w:val="00140E53"/>
    <w:rsid w:val="00141173"/>
    <w:rsid w:val="001421CE"/>
    <w:rsid w:val="00142DFE"/>
    <w:rsid w:val="001432F9"/>
    <w:rsid w:val="00144456"/>
    <w:rsid w:val="001463EC"/>
    <w:rsid w:val="00146BE1"/>
    <w:rsid w:val="001500AA"/>
    <w:rsid w:val="00150494"/>
    <w:rsid w:val="0015058E"/>
    <w:rsid w:val="00150653"/>
    <w:rsid w:val="001569D0"/>
    <w:rsid w:val="0016000E"/>
    <w:rsid w:val="00160ABC"/>
    <w:rsid w:val="00160E14"/>
    <w:rsid w:val="00161262"/>
    <w:rsid w:val="00163166"/>
    <w:rsid w:val="00164C04"/>
    <w:rsid w:val="00165355"/>
    <w:rsid w:val="00167094"/>
    <w:rsid w:val="0016776E"/>
    <w:rsid w:val="00171DAE"/>
    <w:rsid w:val="001721C5"/>
    <w:rsid w:val="00173928"/>
    <w:rsid w:val="00173BFF"/>
    <w:rsid w:val="00174041"/>
    <w:rsid w:val="0017678C"/>
    <w:rsid w:val="00176DAB"/>
    <w:rsid w:val="001771F0"/>
    <w:rsid w:val="0017782B"/>
    <w:rsid w:val="00177AED"/>
    <w:rsid w:val="0018000C"/>
    <w:rsid w:val="001801CD"/>
    <w:rsid w:val="00180748"/>
    <w:rsid w:val="00181042"/>
    <w:rsid w:val="00181AC5"/>
    <w:rsid w:val="00184E0F"/>
    <w:rsid w:val="00184FBD"/>
    <w:rsid w:val="0018602E"/>
    <w:rsid w:val="00186088"/>
    <w:rsid w:val="001879D5"/>
    <w:rsid w:val="00190A31"/>
    <w:rsid w:val="00190AC3"/>
    <w:rsid w:val="00191AA2"/>
    <w:rsid w:val="00191B91"/>
    <w:rsid w:val="001937BC"/>
    <w:rsid w:val="001939BA"/>
    <w:rsid w:val="00194D0B"/>
    <w:rsid w:val="00195AAB"/>
    <w:rsid w:val="001975B1"/>
    <w:rsid w:val="00197660"/>
    <w:rsid w:val="00197B99"/>
    <w:rsid w:val="001A074D"/>
    <w:rsid w:val="001A082E"/>
    <w:rsid w:val="001A0D6D"/>
    <w:rsid w:val="001A0F7E"/>
    <w:rsid w:val="001A125A"/>
    <w:rsid w:val="001A317C"/>
    <w:rsid w:val="001A39E7"/>
    <w:rsid w:val="001A4133"/>
    <w:rsid w:val="001A4D8A"/>
    <w:rsid w:val="001A514B"/>
    <w:rsid w:val="001A657B"/>
    <w:rsid w:val="001A6C34"/>
    <w:rsid w:val="001A6CA3"/>
    <w:rsid w:val="001A6D41"/>
    <w:rsid w:val="001A7DA4"/>
    <w:rsid w:val="001B03C5"/>
    <w:rsid w:val="001B260B"/>
    <w:rsid w:val="001B4302"/>
    <w:rsid w:val="001B54EE"/>
    <w:rsid w:val="001B6B62"/>
    <w:rsid w:val="001C277F"/>
    <w:rsid w:val="001C2BE2"/>
    <w:rsid w:val="001C3585"/>
    <w:rsid w:val="001C374B"/>
    <w:rsid w:val="001C3BCB"/>
    <w:rsid w:val="001C4DA6"/>
    <w:rsid w:val="001C56F6"/>
    <w:rsid w:val="001C5FAA"/>
    <w:rsid w:val="001C6F0D"/>
    <w:rsid w:val="001D1BF2"/>
    <w:rsid w:val="001D1E59"/>
    <w:rsid w:val="001D2122"/>
    <w:rsid w:val="001D2E45"/>
    <w:rsid w:val="001D2F8B"/>
    <w:rsid w:val="001D3AEE"/>
    <w:rsid w:val="001D4369"/>
    <w:rsid w:val="001D60E6"/>
    <w:rsid w:val="001D6255"/>
    <w:rsid w:val="001D6454"/>
    <w:rsid w:val="001D66CC"/>
    <w:rsid w:val="001D777D"/>
    <w:rsid w:val="001E14A3"/>
    <w:rsid w:val="001E270E"/>
    <w:rsid w:val="001E326C"/>
    <w:rsid w:val="001E3AC6"/>
    <w:rsid w:val="001E53C4"/>
    <w:rsid w:val="001E5A70"/>
    <w:rsid w:val="001E5ECA"/>
    <w:rsid w:val="001E77E4"/>
    <w:rsid w:val="001E7E8B"/>
    <w:rsid w:val="001F0234"/>
    <w:rsid w:val="001F0770"/>
    <w:rsid w:val="001F0917"/>
    <w:rsid w:val="001F1088"/>
    <w:rsid w:val="001F12B9"/>
    <w:rsid w:val="001F15FE"/>
    <w:rsid w:val="001F267C"/>
    <w:rsid w:val="001F2E98"/>
    <w:rsid w:val="001F30CE"/>
    <w:rsid w:val="001F3557"/>
    <w:rsid w:val="001F3A68"/>
    <w:rsid w:val="001F3D03"/>
    <w:rsid w:val="001F661B"/>
    <w:rsid w:val="001F7EB6"/>
    <w:rsid w:val="00201569"/>
    <w:rsid w:val="00201B3E"/>
    <w:rsid w:val="00201B8E"/>
    <w:rsid w:val="002021FE"/>
    <w:rsid w:val="00203503"/>
    <w:rsid w:val="00204109"/>
    <w:rsid w:val="00206BEB"/>
    <w:rsid w:val="00207E9D"/>
    <w:rsid w:val="00212D80"/>
    <w:rsid w:val="00212F3F"/>
    <w:rsid w:val="00216C92"/>
    <w:rsid w:val="00216F1E"/>
    <w:rsid w:val="00217966"/>
    <w:rsid w:val="002200F7"/>
    <w:rsid w:val="002203D7"/>
    <w:rsid w:val="00220429"/>
    <w:rsid w:val="002211B7"/>
    <w:rsid w:val="00221A81"/>
    <w:rsid w:val="00221BD2"/>
    <w:rsid w:val="00223038"/>
    <w:rsid w:val="002230A2"/>
    <w:rsid w:val="00224D6F"/>
    <w:rsid w:val="00225A4E"/>
    <w:rsid w:val="00227CFF"/>
    <w:rsid w:val="00230055"/>
    <w:rsid w:val="002300A3"/>
    <w:rsid w:val="0023044B"/>
    <w:rsid w:val="0023050C"/>
    <w:rsid w:val="002315F0"/>
    <w:rsid w:val="00233B4D"/>
    <w:rsid w:val="00233C41"/>
    <w:rsid w:val="00233D86"/>
    <w:rsid w:val="00234919"/>
    <w:rsid w:val="00234EEC"/>
    <w:rsid w:val="00234FEF"/>
    <w:rsid w:val="0023555D"/>
    <w:rsid w:val="00235612"/>
    <w:rsid w:val="002359CF"/>
    <w:rsid w:val="00236C47"/>
    <w:rsid w:val="0023743B"/>
    <w:rsid w:val="002402BD"/>
    <w:rsid w:val="00240D13"/>
    <w:rsid w:val="0024130C"/>
    <w:rsid w:val="00241C44"/>
    <w:rsid w:val="00242DBD"/>
    <w:rsid w:val="00243374"/>
    <w:rsid w:val="0024452B"/>
    <w:rsid w:val="002447B6"/>
    <w:rsid w:val="00245185"/>
    <w:rsid w:val="0024537C"/>
    <w:rsid w:val="00245A75"/>
    <w:rsid w:val="00245CE8"/>
    <w:rsid w:val="002471D4"/>
    <w:rsid w:val="002472D0"/>
    <w:rsid w:val="0024740E"/>
    <w:rsid w:val="00250A28"/>
    <w:rsid w:val="0025130D"/>
    <w:rsid w:val="0025169A"/>
    <w:rsid w:val="0025346D"/>
    <w:rsid w:val="00253511"/>
    <w:rsid w:val="00254356"/>
    <w:rsid w:val="00255DCC"/>
    <w:rsid w:val="00256425"/>
    <w:rsid w:val="00256D2C"/>
    <w:rsid w:val="00256D49"/>
    <w:rsid w:val="00257867"/>
    <w:rsid w:val="00260085"/>
    <w:rsid w:val="00260087"/>
    <w:rsid w:val="00260CCE"/>
    <w:rsid w:val="00262123"/>
    <w:rsid w:val="00262260"/>
    <w:rsid w:val="00262FD0"/>
    <w:rsid w:val="002637FE"/>
    <w:rsid w:val="002642CB"/>
    <w:rsid w:val="00265936"/>
    <w:rsid w:val="0026596B"/>
    <w:rsid w:val="002669CA"/>
    <w:rsid w:val="00266AFB"/>
    <w:rsid w:val="002678DA"/>
    <w:rsid w:val="00271C85"/>
    <w:rsid w:val="00271D88"/>
    <w:rsid w:val="00272655"/>
    <w:rsid w:val="002741FC"/>
    <w:rsid w:val="0027422C"/>
    <w:rsid w:val="0028017C"/>
    <w:rsid w:val="00282E2B"/>
    <w:rsid w:val="00283110"/>
    <w:rsid w:val="00284B35"/>
    <w:rsid w:val="00285176"/>
    <w:rsid w:val="00285461"/>
    <w:rsid w:val="00286DFB"/>
    <w:rsid w:val="00287467"/>
    <w:rsid w:val="002875C0"/>
    <w:rsid w:val="002875F2"/>
    <w:rsid w:val="00287729"/>
    <w:rsid w:val="00287B08"/>
    <w:rsid w:val="002901FD"/>
    <w:rsid w:val="0029190B"/>
    <w:rsid w:val="00291C5A"/>
    <w:rsid w:val="002921ED"/>
    <w:rsid w:val="00293054"/>
    <w:rsid w:val="002931D1"/>
    <w:rsid w:val="0029338A"/>
    <w:rsid w:val="00293A8A"/>
    <w:rsid w:val="00294762"/>
    <w:rsid w:val="00295C2B"/>
    <w:rsid w:val="00296551"/>
    <w:rsid w:val="002974D0"/>
    <w:rsid w:val="00297500"/>
    <w:rsid w:val="002979D3"/>
    <w:rsid w:val="002A0182"/>
    <w:rsid w:val="002A2BF4"/>
    <w:rsid w:val="002A3536"/>
    <w:rsid w:val="002A4C9C"/>
    <w:rsid w:val="002A5351"/>
    <w:rsid w:val="002A6E07"/>
    <w:rsid w:val="002B09CC"/>
    <w:rsid w:val="002B1ADF"/>
    <w:rsid w:val="002B1B18"/>
    <w:rsid w:val="002B21D6"/>
    <w:rsid w:val="002B33F3"/>
    <w:rsid w:val="002B3462"/>
    <w:rsid w:val="002B3677"/>
    <w:rsid w:val="002B3A54"/>
    <w:rsid w:val="002B4276"/>
    <w:rsid w:val="002B44BF"/>
    <w:rsid w:val="002B4C97"/>
    <w:rsid w:val="002B5B69"/>
    <w:rsid w:val="002C2537"/>
    <w:rsid w:val="002C3A01"/>
    <w:rsid w:val="002C3DEC"/>
    <w:rsid w:val="002C3E3E"/>
    <w:rsid w:val="002C466A"/>
    <w:rsid w:val="002C491F"/>
    <w:rsid w:val="002C5DD8"/>
    <w:rsid w:val="002C6642"/>
    <w:rsid w:val="002C7A79"/>
    <w:rsid w:val="002D08CB"/>
    <w:rsid w:val="002D2D10"/>
    <w:rsid w:val="002D4D05"/>
    <w:rsid w:val="002D5263"/>
    <w:rsid w:val="002D5496"/>
    <w:rsid w:val="002D59E6"/>
    <w:rsid w:val="002D65AB"/>
    <w:rsid w:val="002D6695"/>
    <w:rsid w:val="002E0D18"/>
    <w:rsid w:val="002E0FEB"/>
    <w:rsid w:val="002E1663"/>
    <w:rsid w:val="002E18FA"/>
    <w:rsid w:val="002E1E37"/>
    <w:rsid w:val="002E3552"/>
    <w:rsid w:val="002E3DE8"/>
    <w:rsid w:val="002E3F21"/>
    <w:rsid w:val="002E720C"/>
    <w:rsid w:val="002F0118"/>
    <w:rsid w:val="002F01C0"/>
    <w:rsid w:val="002F05DB"/>
    <w:rsid w:val="002F0FEC"/>
    <w:rsid w:val="002F167F"/>
    <w:rsid w:val="002F1E8F"/>
    <w:rsid w:val="002F211A"/>
    <w:rsid w:val="002F414D"/>
    <w:rsid w:val="002F4228"/>
    <w:rsid w:val="002F5017"/>
    <w:rsid w:val="002F527A"/>
    <w:rsid w:val="00300EE3"/>
    <w:rsid w:val="00301906"/>
    <w:rsid w:val="003019C8"/>
    <w:rsid w:val="003033E8"/>
    <w:rsid w:val="0030492C"/>
    <w:rsid w:val="00304DFF"/>
    <w:rsid w:val="0030528A"/>
    <w:rsid w:val="003071D2"/>
    <w:rsid w:val="0031024F"/>
    <w:rsid w:val="003109DD"/>
    <w:rsid w:val="00311BC6"/>
    <w:rsid w:val="003130D3"/>
    <w:rsid w:val="0031385B"/>
    <w:rsid w:val="0031542A"/>
    <w:rsid w:val="00315899"/>
    <w:rsid w:val="00315A55"/>
    <w:rsid w:val="003169D9"/>
    <w:rsid w:val="00316A5C"/>
    <w:rsid w:val="00317183"/>
    <w:rsid w:val="00317BD1"/>
    <w:rsid w:val="00321425"/>
    <w:rsid w:val="003231BE"/>
    <w:rsid w:val="00326369"/>
    <w:rsid w:val="00326946"/>
    <w:rsid w:val="00330DCD"/>
    <w:rsid w:val="00332285"/>
    <w:rsid w:val="00332AA4"/>
    <w:rsid w:val="00334307"/>
    <w:rsid w:val="003404A0"/>
    <w:rsid w:val="003408C3"/>
    <w:rsid w:val="003410FF"/>
    <w:rsid w:val="003413F5"/>
    <w:rsid w:val="00341960"/>
    <w:rsid w:val="003419E1"/>
    <w:rsid w:val="00342189"/>
    <w:rsid w:val="0034286C"/>
    <w:rsid w:val="003439AD"/>
    <w:rsid w:val="00343E59"/>
    <w:rsid w:val="00344832"/>
    <w:rsid w:val="00344C76"/>
    <w:rsid w:val="00346715"/>
    <w:rsid w:val="003478E5"/>
    <w:rsid w:val="00350794"/>
    <w:rsid w:val="00350E1C"/>
    <w:rsid w:val="00351763"/>
    <w:rsid w:val="003518DE"/>
    <w:rsid w:val="0035224B"/>
    <w:rsid w:val="003569DE"/>
    <w:rsid w:val="00356BCA"/>
    <w:rsid w:val="003607FE"/>
    <w:rsid w:val="00361385"/>
    <w:rsid w:val="00361E94"/>
    <w:rsid w:val="003627E3"/>
    <w:rsid w:val="003640BA"/>
    <w:rsid w:val="003647DD"/>
    <w:rsid w:val="00364C35"/>
    <w:rsid w:val="00365561"/>
    <w:rsid w:val="0036558C"/>
    <w:rsid w:val="00365913"/>
    <w:rsid w:val="00366A4A"/>
    <w:rsid w:val="003714E6"/>
    <w:rsid w:val="003720F5"/>
    <w:rsid w:val="003723E5"/>
    <w:rsid w:val="003725FD"/>
    <w:rsid w:val="003728DE"/>
    <w:rsid w:val="0037375D"/>
    <w:rsid w:val="00373B0B"/>
    <w:rsid w:val="00373CD6"/>
    <w:rsid w:val="00374667"/>
    <w:rsid w:val="00374A2D"/>
    <w:rsid w:val="00377AF5"/>
    <w:rsid w:val="0038022C"/>
    <w:rsid w:val="003806A0"/>
    <w:rsid w:val="00380B0F"/>
    <w:rsid w:val="0038223A"/>
    <w:rsid w:val="00382324"/>
    <w:rsid w:val="00382F1F"/>
    <w:rsid w:val="00383CC7"/>
    <w:rsid w:val="0038490A"/>
    <w:rsid w:val="0038652C"/>
    <w:rsid w:val="00386758"/>
    <w:rsid w:val="0038773F"/>
    <w:rsid w:val="00392138"/>
    <w:rsid w:val="00393D87"/>
    <w:rsid w:val="00393FDA"/>
    <w:rsid w:val="003962E9"/>
    <w:rsid w:val="003966BB"/>
    <w:rsid w:val="0039700B"/>
    <w:rsid w:val="0039762B"/>
    <w:rsid w:val="003978CF"/>
    <w:rsid w:val="003A058C"/>
    <w:rsid w:val="003A21FB"/>
    <w:rsid w:val="003A34B9"/>
    <w:rsid w:val="003A38FB"/>
    <w:rsid w:val="003A44A4"/>
    <w:rsid w:val="003A4680"/>
    <w:rsid w:val="003A5663"/>
    <w:rsid w:val="003B2E25"/>
    <w:rsid w:val="003B3941"/>
    <w:rsid w:val="003B42CF"/>
    <w:rsid w:val="003B6EA3"/>
    <w:rsid w:val="003B779A"/>
    <w:rsid w:val="003C09C7"/>
    <w:rsid w:val="003C1109"/>
    <w:rsid w:val="003C5099"/>
    <w:rsid w:val="003C59A5"/>
    <w:rsid w:val="003C633E"/>
    <w:rsid w:val="003C6776"/>
    <w:rsid w:val="003C6DF5"/>
    <w:rsid w:val="003C7E93"/>
    <w:rsid w:val="003D0C08"/>
    <w:rsid w:val="003D11AC"/>
    <w:rsid w:val="003D2D95"/>
    <w:rsid w:val="003D2EA1"/>
    <w:rsid w:val="003D40DA"/>
    <w:rsid w:val="003D5266"/>
    <w:rsid w:val="003D5339"/>
    <w:rsid w:val="003D568C"/>
    <w:rsid w:val="003D69FE"/>
    <w:rsid w:val="003D7562"/>
    <w:rsid w:val="003D75CF"/>
    <w:rsid w:val="003E0874"/>
    <w:rsid w:val="003E17B3"/>
    <w:rsid w:val="003E1F28"/>
    <w:rsid w:val="003E22AF"/>
    <w:rsid w:val="003E25C1"/>
    <w:rsid w:val="003E271D"/>
    <w:rsid w:val="003E274E"/>
    <w:rsid w:val="003E38FF"/>
    <w:rsid w:val="003E421C"/>
    <w:rsid w:val="003E43D6"/>
    <w:rsid w:val="003E7550"/>
    <w:rsid w:val="003F0563"/>
    <w:rsid w:val="003F12AC"/>
    <w:rsid w:val="003F13DB"/>
    <w:rsid w:val="003F28E4"/>
    <w:rsid w:val="003F2FC8"/>
    <w:rsid w:val="003F4946"/>
    <w:rsid w:val="003F64A3"/>
    <w:rsid w:val="00400181"/>
    <w:rsid w:val="00400B1C"/>
    <w:rsid w:val="004019FA"/>
    <w:rsid w:val="00402E64"/>
    <w:rsid w:val="00404C33"/>
    <w:rsid w:val="00405298"/>
    <w:rsid w:val="00405552"/>
    <w:rsid w:val="004059E8"/>
    <w:rsid w:val="00406AEF"/>
    <w:rsid w:val="00406D42"/>
    <w:rsid w:val="00407EF1"/>
    <w:rsid w:val="00414599"/>
    <w:rsid w:val="00414730"/>
    <w:rsid w:val="00416026"/>
    <w:rsid w:val="00416717"/>
    <w:rsid w:val="00417F80"/>
    <w:rsid w:val="0042188B"/>
    <w:rsid w:val="00423764"/>
    <w:rsid w:val="00424419"/>
    <w:rsid w:val="004248F1"/>
    <w:rsid w:val="004312DC"/>
    <w:rsid w:val="004313E0"/>
    <w:rsid w:val="0043218C"/>
    <w:rsid w:val="00434180"/>
    <w:rsid w:val="004349B0"/>
    <w:rsid w:val="00434B6A"/>
    <w:rsid w:val="004352D4"/>
    <w:rsid w:val="00435AA8"/>
    <w:rsid w:val="00437456"/>
    <w:rsid w:val="004377CF"/>
    <w:rsid w:val="00437DE0"/>
    <w:rsid w:val="00440403"/>
    <w:rsid w:val="00440E29"/>
    <w:rsid w:val="00442160"/>
    <w:rsid w:val="00450406"/>
    <w:rsid w:val="0045244D"/>
    <w:rsid w:val="00453D64"/>
    <w:rsid w:val="00454E76"/>
    <w:rsid w:val="004553FA"/>
    <w:rsid w:val="00455C84"/>
    <w:rsid w:val="004570F1"/>
    <w:rsid w:val="00460C61"/>
    <w:rsid w:val="00461ABC"/>
    <w:rsid w:val="00461C67"/>
    <w:rsid w:val="004621E5"/>
    <w:rsid w:val="004652DE"/>
    <w:rsid w:val="004668FD"/>
    <w:rsid w:val="004668FE"/>
    <w:rsid w:val="00466CEA"/>
    <w:rsid w:val="00467CA2"/>
    <w:rsid w:val="00471DFB"/>
    <w:rsid w:val="00472D0A"/>
    <w:rsid w:val="004757A1"/>
    <w:rsid w:val="0047583A"/>
    <w:rsid w:val="0047643C"/>
    <w:rsid w:val="004769C3"/>
    <w:rsid w:val="00477722"/>
    <w:rsid w:val="00477BCE"/>
    <w:rsid w:val="0048077D"/>
    <w:rsid w:val="00482D5E"/>
    <w:rsid w:val="00482E76"/>
    <w:rsid w:val="0048325D"/>
    <w:rsid w:val="004839F9"/>
    <w:rsid w:val="004844C9"/>
    <w:rsid w:val="0048519D"/>
    <w:rsid w:val="00486B62"/>
    <w:rsid w:val="00487F7E"/>
    <w:rsid w:val="00493CB1"/>
    <w:rsid w:val="00495133"/>
    <w:rsid w:val="004956E7"/>
    <w:rsid w:val="00496E96"/>
    <w:rsid w:val="0049758F"/>
    <w:rsid w:val="004A1B52"/>
    <w:rsid w:val="004A1B66"/>
    <w:rsid w:val="004A2024"/>
    <w:rsid w:val="004A2096"/>
    <w:rsid w:val="004A2A36"/>
    <w:rsid w:val="004A30F8"/>
    <w:rsid w:val="004A3269"/>
    <w:rsid w:val="004A47E4"/>
    <w:rsid w:val="004A4EFC"/>
    <w:rsid w:val="004A535A"/>
    <w:rsid w:val="004A5876"/>
    <w:rsid w:val="004A7633"/>
    <w:rsid w:val="004A7657"/>
    <w:rsid w:val="004A7C58"/>
    <w:rsid w:val="004B1AA0"/>
    <w:rsid w:val="004B384C"/>
    <w:rsid w:val="004B3BA1"/>
    <w:rsid w:val="004B717B"/>
    <w:rsid w:val="004C16E6"/>
    <w:rsid w:val="004C1D68"/>
    <w:rsid w:val="004C2809"/>
    <w:rsid w:val="004C2A50"/>
    <w:rsid w:val="004C3C5C"/>
    <w:rsid w:val="004C3F82"/>
    <w:rsid w:val="004C5307"/>
    <w:rsid w:val="004C655F"/>
    <w:rsid w:val="004C666B"/>
    <w:rsid w:val="004C7C3A"/>
    <w:rsid w:val="004D2151"/>
    <w:rsid w:val="004D2496"/>
    <w:rsid w:val="004D275D"/>
    <w:rsid w:val="004D3F9E"/>
    <w:rsid w:val="004E0393"/>
    <w:rsid w:val="004E03D1"/>
    <w:rsid w:val="004E28A1"/>
    <w:rsid w:val="004E371E"/>
    <w:rsid w:val="004E4F44"/>
    <w:rsid w:val="004E56F8"/>
    <w:rsid w:val="004E5E02"/>
    <w:rsid w:val="004E5F6A"/>
    <w:rsid w:val="004E6F01"/>
    <w:rsid w:val="004F0A4B"/>
    <w:rsid w:val="004F1762"/>
    <w:rsid w:val="004F5FF2"/>
    <w:rsid w:val="004F7600"/>
    <w:rsid w:val="004F78E0"/>
    <w:rsid w:val="00500458"/>
    <w:rsid w:val="00501D80"/>
    <w:rsid w:val="00503226"/>
    <w:rsid w:val="00503393"/>
    <w:rsid w:val="0050371E"/>
    <w:rsid w:val="00503CE9"/>
    <w:rsid w:val="005057EE"/>
    <w:rsid w:val="00505CF8"/>
    <w:rsid w:val="00506670"/>
    <w:rsid w:val="00507B73"/>
    <w:rsid w:val="0051265C"/>
    <w:rsid w:val="005131E7"/>
    <w:rsid w:val="00513278"/>
    <w:rsid w:val="00513705"/>
    <w:rsid w:val="005137D1"/>
    <w:rsid w:val="00513AE2"/>
    <w:rsid w:val="005144C2"/>
    <w:rsid w:val="00514D8E"/>
    <w:rsid w:val="005151DB"/>
    <w:rsid w:val="005167AB"/>
    <w:rsid w:val="00516B80"/>
    <w:rsid w:val="00516C1D"/>
    <w:rsid w:val="00516C6A"/>
    <w:rsid w:val="0052090A"/>
    <w:rsid w:val="005209EC"/>
    <w:rsid w:val="00520E9F"/>
    <w:rsid w:val="005228A3"/>
    <w:rsid w:val="00522B96"/>
    <w:rsid w:val="00523F80"/>
    <w:rsid w:val="00524811"/>
    <w:rsid w:val="005276CF"/>
    <w:rsid w:val="00530856"/>
    <w:rsid w:val="00532202"/>
    <w:rsid w:val="00532405"/>
    <w:rsid w:val="00532DF5"/>
    <w:rsid w:val="0053369B"/>
    <w:rsid w:val="0053503C"/>
    <w:rsid w:val="00537927"/>
    <w:rsid w:val="00537E21"/>
    <w:rsid w:val="00537FCD"/>
    <w:rsid w:val="00544D55"/>
    <w:rsid w:val="00544F08"/>
    <w:rsid w:val="0054681C"/>
    <w:rsid w:val="005501EE"/>
    <w:rsid w:val="0055147F"/>
    <w:rsid w:val="0055212A"/>
    <w:rsid w:val="00552B36"/>
    <w:rsid w:val="00553DB1"/>
    <w:rsid w:val="005547A2"/>
    <w:rsid w:val="00554ABB"/>
    <w:rsid w:val="00555724"/>
    <w:rsid w:val="00556C77"/>
    <w:rsid w:val="00556C8B"/>
    <w:rsid w:val="0056066B"/>
    <w:rsid w:val="0056130B"/>
    <w:rsid w:val="00561CEB"/>
    <w:rsid w:val="00562E27"/>
    <w:rsid w:val="00563672"/>
    <w:rsid w:val="00563931"/>
    <w:rsid w:val="00563EF1"/>
    <w:rsid w:val="00563F86"/>
    <w:rsid w:val="00564058"/>
    <w:rsid w:val="00565AB4"/>
    <w:rsid w:val="005665EA"/>
    <w:rsid w:val="005714EF"/>
    <w:rsid w:val="00573FFC"/>
    <w:rsid w:val="005744FB"/>
    <w:rsid w:val="005779FB"/>
    <w:rsid w:val="005804DA"/>
    <w:rsid w:val="00580B00"/>
    <w:rsid w:val="00582094"/>
    <w:rsid w:val="00582915"/>
    <w:rsid w:val="005837FF"/>
    <w:rsid w:val="005847E9"/>
    <w:rsid w:val="00584A7A"/>
    <w:rsid w:val="00584DBF"/>
    <w:rsid w:val="005856D9"/>
    <w:rsid w:val="00587B5E"/>
    <w:rsid w:val="00591482"/>
    <w:rsid w:val="00591FFF"/>
    <w:rsid w:val="00592594"/>
    <w:rsid w:val="0059282C"/>
    <w:rsid w:val="005931F5"/>
    <w:rsid w:val="005935B6"/>
    <w:rsid w:val="00593865"/>
    <w:rsid w:val="005947E3"/>
    <w:rsid w:val="005966EC"/>
    <w:rsid w:val="00597179"/>
    <w:rsid w:val="0059782D"/>
    <w:rsid w:val="005A00A8"/>
    <w:rsid w:val="005A016E"/>
    <w:rsid w:val="005A079A"/>
    <w:rsid w:val="005A14AE"/>
    <w:rsid w:val="005A1CD1"/>
    <w:rsid w:val="005A1F5F"/>
    <w:rsid w:val="005A22E5"/>
    <w:rsid w:val="005A341D"/>
    <w:rsid w:val="005A3963"/>
    <w:rsid w:val="005A43D9"/>
    <w:rsid w:val="005A62C0"/>
    <w:rsid w:val="005A6CFA"/>
    <w:rsid w:val="005A7B33"/>
    <w:rsid w:val="005B30EF"/>
    <w:rsid w:val="005B354F"/>
    <w:rsid w:val="005B4409"/>
    <w:rsid w:val="005B54A4"/>
    <w:rsid w:val="005B5A00"/>
    <w:rsid w:val="005B5E0C"/>
    <w:rsid w:val="005B7C19"/>
    <w:rsid w:val="005C0092"/>
    <w:rsid w:val="005C0178"/>
    <w:rsid w:val="005C1021"/>
    <w:rsid w:val="005C1F4A"/>
    <w:rsid w:val="005C1F60"/>
    <w:rsid w:val="005C29C1"/>
    <w:rsid w:val="005C2FF0"/>
    <w:rsid w:val="005C3171"/>
    <w:rsid w:val="005C42EE"/>
    <w:rsid w:val="005C47BB"/>
    <w:rsid w:val="005C5AB3"/>
    <w:rsid w:val="005C6569"/>
    <w:rsid w:val="005C7266"/>
    <w:rsid w:val="005D22E9"/>
    <w:rsid w:val="005D29CE"/>
    <w:rsid w:val="005D5BA9"/>
    <w:rsid w:val="005D61E4"/>
    <w:rsid w:val="005D78CC"/>
    <w:rsid w:val="005D7EBE"/>
    <w:rsid w:val="005E34BB"/>
    <w:rsid w:val="005E40E7"/>
    <w:rsid w:val="005E629C"/>
    <w:rsid w:val="005E6A18"/>
    <w:rsid w:val="005E7599"/>
    <w:rsid w:val="005E7F3C"/>
    <w:rsid w:val="005F08E2"/>
    <w:rsid w:val="005F0E76"/>
    <w:rsid w:val="005F1D4E"/>
    <w:rsid w:val="005F2978"/>
    <w:rsid w:val="005F41DA"/>
    <w:rsid w:val="005F50F9"/>
    <w:rsid w:val="005F612F"/>
    <w:rsid w:val="005F6690"/>
    <w:rsid w:val="005F710D"/>
    <w:rsid w:val="005F7DA6"/>
    <w:rsid w:val="00600015"/>
    <w:rsid w:val="0060012C"/>
    <w:rsid w:val="00600434"/>
    <w:rsid w:val="006007D7"/>
    <w:rsid w:val="00600F37"/>
    <w:rsid w:val="00603287"/>
    <w:rsid w:val="0060387B"/>
    <w:rsid w:val="006044F7"/>
    <w:rsid w:val="00604EE8"/>
    <w:rsid w:val="00607C28"/>
    <w:rsid w:val="00610876"/>
    <w:rsid w:val="00610C76"/>
    <w:rsid w:val="00611680"/>
    <w:rsid w:val="0061231D"/>
    <w:rsid w:val="00612484"/>
    <w:rsid w:val="00612778"/>
    <w:rsid w:val="00613EDB"/>
    <w:rsid w:val="0061504C"/>
    <w:rsid w:val="0061566B"/>
    <w:rsid w:val="00615C3D"/>
    <w:rsid w:val="00616291"/>
    <w:rsid w:val="006164AE"/>
    <w:rsid w:val="00617581"/>
    <w:rsid w:val="00620104"/>
    <w:rsid w:val="00620890"/>
    <w:rsid w:val="00620A96"/>
    <w:rsid w:val="00620D9A"/>
    <w:rsid w:val="00620FF0"/>
    <w:rsid w:val="006216E0"/>
    <w:rsid w:val="00621F34"/>
    <w:rsid w:val="00622B1D"/>
    <w:rsid w:val="00622BA4"/>
    <w:rsid w:val="00625868"/>
    <w:rsid w:val="00626F0E"/>
    <w:rsid w:val="006279D9"/>
    <w:rsid w:val="00627A28"/>
    <w:rsid w:val="00630503"/>
    <w:rsid w:val="00630B01"/>
    <w:rsid w:val="006314C3"/>
    <w:rsid w:val="00631819"/>
    <w:rsid w:val="00631D67"/>
    <w:rsid w:val="00632446"/>
    <w:rsid w:val="00632453"/>
    <w:rsid w:val="00632539"/>
    <w:rsid w:val="006326B9"/>
    <w:rsid w:val="00632E6D"/>
    <w:rsid w:val="0063315E"/>
    <w:rsid w:val="00633605"/>
    <w:rsid w:val="00633D50"/>
    <w:rsid w:val="0063454F"/>
    <w:rsid w:val="00634B2A"/>
    <w:rsid w:val="00634B82"/>
    <w:rsid w:val="00635E4B"/>
    <w:rsid w:val="00637100"/>
    <w:rsid w:val="0063738C"/>
    <w:rsid w:val="00640321"/>
    <w:rsid w:val="0064275A"/>
    <w:rsid w:val="00643478"/>
    <w:rsid w:val="00643D7F"/>
    <w:rsid w:val="0064468E"/>
    <w:rsid w:val="00644DC4"/>
    <w:rsid w:val="006453C8"/>
    <w:rsid w:val="00645623"/>
    <w:rsid w:val="00646658"/>
    <w:rsid w:val="00646A33"/>
    <w:rsid w:val="00646D28"/>
    <w:rsid w:val="00650651"/>
    <w:rsid w:val="006521E7"/>
    <w:rsid w:val="00653EA2"/>
    <w:rsid w:val="0065465A"/>
    <w:rsid w:val="00660CB8"/>
    <w:rsid w:val="006616CD"/>
    <w:rsid w:val="006622AB"/>
    <w:rsid w:val="0066315A"/>
    <w:rsid w:val="006639F1"/>
    <w:rsid w:val="00664D03"/>
    <w:rsid w:val="00666213"/>
    <w:rsid w:val="006664A5"/>
    <w:rsid w:val="00666789"/>
    <w:rsid w:val="00666961"/>
    <w:rsid w:val="0066786F"/>
    <w:rsid w:val="00667E94"/>
    <w:rsid w:val="00670620"/>
    <w:rsid w:val="00671B1E"/>
    <w:rsid w:val="00672144"/>
    <w:rsid w:val="006730BE"/>
    <w:rsid w:val="00673293"/>
    <w:rsid w:val="0067400D"/>
    <w:rsid w:val="00675C7C"/>
    <w:rsid w:val="0067612D"/>
    <w:rsid w:val="00681B06"/>
    <w:rsid w:val="00682054"/>
    <w:rsid w:val="00682490"/>
    <w:rsid w:val="00682993"/>
    <w:rsid w:val="00682FA6"/>
    <w:rsid w:val="006837A5"/>
    <w:rsid w:val="006853B5"/>
    <w:rsid w:val="00685B2F"/>
    <w:rsid w:val="0068659B"/>
    <w:rsid w:val="00686692"/>
    <w:rsid w:val="00686ADF"/>
    <w:rsid w:val="00687051"/>
    <w:rsid w:val="00687DF0"/>
    <w:rsid w:val="006912D9"/>
    <w:rsid w:val="006926DD"/>
    <w:rsid w:val="0069288C"/>
    <w:rsid w:val="00693427"/>
    <w:rsid w:val="00693575"/>
    <w:rsid w:val="00693CC7"/>
    <w:rsid w:val="0069491C"/>
    <w:rsid w:val="006A0230"/>
    <w:rsid w:val="006A155E"/>
    <w:rsid w:val="006A22B0"/>
    <w:rsid w:val="006A3775"/>
    <w:rsid w:val="006A5549"/>
    <w:rsid w:val="006A64DA"/>
    <w:rsid w:val="006A6DE3"/>
    <w:rsid w:val="006A72AA"/>
    <w:rsid w:val="006A7F16"/>
    <w:rsid w:val="006B0DCC"/>
    <w:rsid w:val="006B16EE"/>
    <w:rsid w:val="006B2342"/>
    <w:rsid w:val="006B300D"/>
    <w:rsid w:val="006B3FE0"/>
    <w:rsid w:val="006B5BC7"/>
    <w:rsid w:val="006C0504"/>
    <w:rsid w:val="006C0DD3"/>
    <w:rsid w:val="006C0F09"/>
    <w:rsid w:val="006C35E6"/>
    <w:rsid w:val="006C44E9"/>
    <w:rsid w:val="006C452E"/>
    <w:rsid w:val="006C5DC6"/>
    <w:rsid w:val="006C640B"/>
    <w:rsid w:val="006C7032"/>
    <w:rsid w:val="006C70D8"/>
    <w:rsid w:val="006C747F"/>
    <w:rsid w:val="006C7C83"/>
    <w:rsid w:val="006D17F0"/>
    <w:rsid w:val="006D3517"/>
    <w:rsid w:val="006D5DF2"/>
    <w:rsid w:val="006D65D1"/>
    <w:rsid w:val="006D696C"/>
    <w:rsid w:val="006D79CD"/>
    <w:rsid w:val="006D7DC0"/>
    <w:rsid w:val="006E001F"/>
    <w:rsid w:val="006E0771"/>
    <w:rsid w:val="006E2A55"/>
    <w:rsid w:val="006E2FA0"/>
    <w:rsid w:val="006E3386"/>
    <w:rsid w:val="006E3F37"/>
    <w:rsid w:val="006E431C"/>
    <w:rsid w:val="006E49F8"/>
    <w:rsid w:val="006E4BD5"/>
    <w:rsid w:val="006E4C10"/>
    <w:rsid w:val="006E55EC"/>
    <w:rsid w:val="006E5940"/>
    <w:rsid w:val="006E5A02"/>
    <w:rsid w:val="006E68F3"/>
    <w:rsid w:val="006F0051"/>
    <w:rsid w:val="006F0818"/>
    <w:rsid w:val="006F084D"/>
    <w:rsid w:val="006F2439"/>
    <w:rsid w:val="006F2562"/>
    <w:rsid w:val="006F49EE"/>
    <w:rsid w:val="006F4CD9"/>
    <w:rsid w:val="006F500F"/>
    <w:rsid w:val="006F5BC1"/>
    <w:rsid w:val="006F785F"/>
    <w:rsid w:val="00701488"/>
    <w:rsid w:val="007018A2"/>
    <w:rsid w:val="00707503"/>
    <w:rsid w:val="00707B1E"/>
    <w:rsid w:val="007107CB"/>
    <w:rsid w:val="00710B38"/>
    <w:rsid w:val="0071157E"/>
    <w:rsid w:val="00711606"/>
    <w:rsid w:val="00711C74"/>
    <w:rsid w:val="007131EE"/>
    <w:rsid w:val="00713330"/>
    <w:rsid w:val="0071383D"/>
    <w:rsid w:val="00713CFD"/>
    <w:rsid w:val="0071452D"/>
    <w:rsid w:val="00714731"/>
    <w:rsid w:val="00716A5A"/>
    <w:rsid w:val="00716F86"/>
    <w:rsid w:val="007200F0"/>
    <w:rsid w:val="0072123A"/>
    <w:rsid w:val="00721E79"/>
    <w:rsid w:val="007247DD"/>
    <w:rsid w:val="007256A7"/>
    <w:rsid w:val="0072675A"/>
    <w:rsid w:val="00726EDC"/>
    <w:rsid w:val="00727594"/>
    <w:rsid w:val="00727E7A"/>
    <w:rsid w:val="00731229"/>
    <w:rsid w:val="00731311"/>
    <w:rsid w:val="007316E6"/>
    <w:rsid w:val="00731718"/>
    <w:rsid w:val="0073175C"/>
    <w:rsid w:val="0073323C"/>
    <w:rsid w:val="0073498E"/>
    <w:rsid w:val="00734B84"/>
    <w:rsid w:val="00735D05"/>
    <w:rsid w:val="0073690F"/>
    <w:rsid w:val="00736917"/>
    <w:rsid w:val="00737C64"/>
    <w:rsid w:val="00741943"/>
    <w:rsid w:val="00742504"/>
    <w:rsid w:val="00742B9E"/>
    <w:rsid w:val="00743139"/>
    <w:rsid w:val="00743462"/>
    <w:rsid w:val="007440D1"/>
    <w:rsid w:val="00744555"/>
    <w:rsid w:val="0074480F"/>
    <w:rsid w:val="00744D3B"/>
    <w:rsid w:val="00744D5E"/>
    <w:rsid w:val="00746780"/>
    <w:rsid w:val="00747359"/>
    <w:rsid w:val="007478E0"/>
    <w:rsid w:val="007528D0"/>
    <w:rsid w:val="0075295E"/>
    <w:rsid w:val="007532A1"/>
    <w:rsid w:val="0075390D"/>
    <w:rsid w:val="00753D6F"/>
    <w:rsid w:val="007542A0"/>
    <w:rsid w:val="00755CAA"/>
    <w:rsid w:val="00757CCC"/>
    <w:rsid w:val="00757EE2"/>
    <w:rsid w:val="0076095B"/>
    <w:rsid w:val="00760B8E"/>
    <w:rsid w:val="00760E73"/>
    <w:rsid w:val="0076136F"/>
    <w:rsid w:val="0076174E"/>
    <w:rsid w:val="007625B1"/>
    <w:rsid w:val="00763A1F"/>
    <w:rsid w:val="00763A24"/>
    <w:rsid w:val="00763E70"/>
    <w:rsid w:val="007649D3"/>
    <w:rsid w:val="00765096"/>
    <w:rsid w:val="00766610"/>
    <w:rsid w:val="00767B82"/>
    <w:rsid w:val="00767CE5"/>
    <w:rsid w:val="00767E83"/>
    <w:rsid w:val="00770620"/>
    <w:rsid w:val="0077072C"/>
    <w:rsid w:val="00772191"/>
    <w:rsid w:val="007729D8"/>
    <w:rsid w:val="00772C01"/>
    <w:rsid w:val="00772DE9"/>
    <w:rsid w:val="00773442"/>
    <w:rsid w:val="00773F96"/>
    <w:rsid w:val="00774B13"/>
    <w:rsid w:val="00774E3F"/>
    <w:rsid w:val="00775EEA"/>
    <w:rsid w:val="007800DC"/>
    <w:rsid w:val="007809C2"/>
    <w:rsid w:val="00780E4C"/>
    <w:rsid w:val="00781B84"/>
    <w:rsid w:val="00781F3B"/>
    <w:rsid w:val="00782A0B"/>
    <w:rsid w:val="007830BB"/>
    <w:rsid w:val="007835A8"/>
    <w:rsid w:val="00783E7D"/>
    <w:rsid w:val="007842CD"/>
    <w:rsid w:val="00784D1B"/>
    <w:rsid w:val="00784F60"/>
    <w:rsid w:val="007850E3"/>
    <w:rsid w:val="0078511C"/>
    <w:rsid w:val="00790008"/>
    <w:rsid w:val="00791703"/>
    <w:rsid w:val="00792C87"/>
    <w:rsid w:val="00792D3B"/>
    <w:rsid w:val="00794838"/>
    <w:rsid w:val="00794A95"/>
    <w:rsid w:val="00794FEB"/>
    <w:rsid w:val="00796CFF"/>
    <w:rsid w:val="00797648"/>
    <w:rsid w:val="007978D0"/>
    <w:rsid w:val="007979EC"/>
    <w:rsid w:val="007A1EA0"/>
    <w:rsid w:val="007A5208"/>
    <w:rsid w:val="007A6B0B"/>
    <w:rsid w:val="007A7BBF"/>
    <w:rsid w:val="007A7E37"/>
    <w:rsid w:val="007B1EF2"/>
    <w:rsid w:val="007B3046"/>
    <w:rsid w:val="007B5F1E"/>
    <w:rsid w:val="007B6C75"/>
    <w:rsid w:val="007B713E"/>
    <w:rsid w:val="007B7549"/>
    <w:rsid w:val="007C019A"/>
    <w:rsid w:val="007C053F"/>
    <w:rsid w:val="007C2C9D"/>
    <w:rsid w:val="007C2EBB"/>
    <w:rsid w:val="007C5213"/>
    <w:rsid w:val="007C598B"/>
    <w:rsid w:val="007C684B"/>
    <w:rsid w:val="007D0980"/>
    <w:rsid w:val="007D1C36"/>
    <w:rsid w:val="007D3755"/>
    <w:rsid w:val="007D3F2A"/>
    <w:rsid w:val="007D563F"/>
    <w:rsid w:val="007D5F2F"/>
    <w:rsid w:val="007E0249"/>
    <w:rsid w:val="007E0445"/>
    <w:rsid w:val="007E2118"/>
    <w:rsid w:val="007E298F"/>
    <w:rsid w:val="007E5531"/>
    <w:rsid w:val="007E56DB"/>
    <w:rsid w:val="007E5C11"/>
    <w:rsid w:val="007E6B94"/>
    <w:rsid w:val="007E773F"/>
    <w:rsid w:val="007F020E"/>
    <w:rsid w:val="007F0898"/>
    <w:rsid w:val="007F305F"/>
    <w:rsid w:val="007F4733"/>
    <w:rsid w:val="007F569C"/>
    <w:rsid w:val="007F6CEA"/>
    <w:rsid w:val="00801423"/>
    <w:rsid w:val="00801431"/>
    <w:rsid w:val="00803053"/>
    <w:rsid w:val="00803521"/>
    <w:rsid w:val="0080395A"/>
    <w:rsid w:val="00803A73"/>
    <w:rsid w:val="0080436F"/>
    <w:rsid w:val="0080463C"/>
    <w:rsid w:val="0080534B"/>
    <w:rsid w:val="00806083"/>
    <w:rsid w:val="0080634B"/>
    <w:rsid w:val="008079E7"/>
    <w:rsid w:val="00810FFF"/>
    <w:rsid w:val="008114C8"/>
    <w:rsid w:val="0081150D"/>
    <w:rsid w:val="00811C0E"/>
    <w:rsid w:val="00812218"/>
    <w:rsid w:val="00812740"/>
    <w:rsid w:val="00813EB7"/>
    <w:rsid w:val="00815273"/>
    <w:rsid w:val="0081547D"/>
    <w:rsid w:val="008158B2"/>
    <w:rsid w:val="0081606D"/>
    <w:rsid w:val="00820819"/>
    <w:rsid w:val="00820C41"/>
    <w:rsid w:val="00820E7F"/>
    <w:rsid w:val="008217E7"/>
    <w:rsid w:val="00823262"/>
    <w:rsid w:val="0082345D"/>
    <w:rsid w:val="00824183"/>
    <w:rsid w:val="0082447C"/>
    <w:rsid w:val="008255D5"/>
    <w:rsid w:val="00825886"/>
    <w:rsid w:val="008259C6"/>
    <w:rsid w:val="00826B7A"/>
    <w:rsid w:val="00827AFC"/>
    <w:rsid w:val="008312B6"/>
    <w:rsid w:val="00832E93"/>
    <w:rsid w:val="0083404C"/>
    <w:rsid w:val="008354CE"/>
    <w:rsid w:val="00835611"/>
    <w:rsid w:val="00840AD7"/>
    <w:rsid w:val="00841321"/>
    <w:rsid w:val="00845587"/>
    <w:rsid w:val="00845BAB"/>
    <w:rsid w:val="008468B8"/>
    <w:rsid w:val="00847398"/>
    <w:rsid w:val="00850038"/>
    <w:rsid w:val="008505D7"/>
    <w:rsid w:val="00851811"/>
    <w:rsid w:val="0085301B"/>
    <w:rsid w:val="008531F8"/>
    <w:rsid w:val="00853DD9"/>
    <w:rsid w:val="00853E83"/>
    <w:rsid w:val="00855552"/>
    <w:rsid w:val="0085612F"/>
    <w:rsid w:val="00856FEB"/>
    <w:rsid w:val="00857048"/>
    <w:rsid w:val="00857301"/>
    <w:rsid w:val="00857B1D"/>
    <w:rsid w:val="00860623"/>
    <w:rsid w:val="00860BF6"/>
    <w:rsid w:val="00861613"/>
    <w:rsid w:val="00861849"/>
    <w:rsid w:val="008619D2"/>
    <w:rsid w:val="008631EC"/>
    <w:rsid w:val="0086365D"/>
    <w:rsid w:val="0086365F"/>
    <w:rsid w:val="00863FB0"/>
    <w:rsid w:val="00865049"/>
    <w:rsid w:val="00866CED"/>
    <w:rsid w:val="00867592"/>
    <w:rsid w:val="00867AA6"/>
    <w:rsid w:val="00870962"/>
    <w:rsid w:val="00871BAD"/>
    <w:rsid w:val="00872508"/>
    <w:rsid w:val="008728D8"/>
    <w:rsid w:val="00874A91"/>
    <w:rsid w:val="0087511F"/>
    <w:rsid w:val="00875E7C"/>
    <w:rsid w:val="00876185"/>
    <w:rsid w:val="00876A07"/>
    <w:rsid w:val="00876A9E"/>
    <w:rsid w:val="00880561"/>
    <w:rsid w:val="0088107E"/>
    <w:rsid w:val="00881D92"/>
    <w:rsid w:val="00883B58"/>
    <w:rsid w:val="008844DC"/>
    <w:rsid w:val="00884F96"/>
    <w:rsid w:val="00885A70"/>
    <w:rsid w:val="008908A2"/>
    <w:rsid w:val="00890D62"/>
    <w:rsid w:val="008916E5"/>
    <w:rsid w:val="00892D9E"/>
    <w:rsid w:val="00894302"/>
    <w:rsid w:val="008968D5"/>
    <w:rsid w:val="00897389"/>
    <w:rsid w:val="008973C4"/>
    <w:rsid w:val="008976B4"/>
    <w:rsid w:val="008A04D2"/>
    <w:rsid w:val="008A0D2E"/>
    <w:rsid w:val="008A1CE2"/>
    <w:rsid w:val="008A26B6"/>
    <w:rsid w:val="008A3366"/>
    <w:rsid w:val="008A470F"/>
    <w:rsid w:val="008A478C"/>
    <w:rsid w:val="008A48EB"/>
    <w:rsid w:val="008A55B7"/>
    <w:rsid w:val="008A5901"/>
    <w:rsid w:val="008A5E27"/>
    <w:rsid w:val="008A6A4A"/>
    <w:rsid w:val="008A7818"/>
    <w:rsid w:val="008A7C7C"/>
    <w:rsid w:val="008B12F5"/>
    <w:rsid w:val="008B2F57"/>
    <w:rsid w:val="008B3F67"/>
    <w:rsid w:val="008B4482"/>
    <w:rsid w:val="008B46F0"/>
    <w:rsid w:val="008B47D6"/>
    <w:rsid w:val="008B48EB"/>
    <w:rsid w:val="008B6860"/>
    <w:rsid w:val="008B70AA"/>
    <w:rsid w:val="008B75C2"/>
    <w:rsid w:val="008B796D"/>
    <w:rsid w:val="008C0C44"/>
    <w:rsid w:val="008C23E6"/>
    <w:rsid w:val="008C441A"/>
    <w:rsid w:val="008C45D0"/>
    <w:rsid w:val="008C5383"/>
    <w:rsid w:val="008C539C"/>
    <w:rsid w:val="008D1084"/>
    <w:rsid w:val="008D1B41"/>
    <w:rsid w:val="008D23C6"/>
    <w:rsid w:val="008D33BA"/>
    <w:rsid w:val="008D3555"/>
    <w:rsid w:val="008D3817"/>
    <w:rsid w:val="008D3C90"/>
    <w:rsid w:val="008D47F1"/>
    <w:rsid w:val="008D601A"/>
    <w:rsid w:val="008D62A9"/>
    <w:rsid w:val="008D63AC"/>
    <w:rsid w:val="008D7672"/>
    <w:rsid w:val="008E0762"/>
    <w:rsid w:val="008E3AE4"/>
    <w:rsid w:val="008E461C"/>
    <w:rsid w:val="008E4831"/>
    <w:rsid w:val="008E7D3F"/>
    <w:rsid w:val="008F008E"/>
    <w:rsid w:val="008F191A"/>
    <w:rsid w:val="008F2B17"/>
    <w:rsid w:val="008F3771"/>
    <w:rsid w:val="008F3DA9"/>
    <w:rsid w:val="008F3FF6"/>
    <w:rsid w:val="008F4A85"/>
    <w:rsid w:val="008F7101"/>
    <w:rsid w:val="008F7540"/>
    <w:rsid w:val="008F7620"/>
    <w:rsid w:val="00900040"/>
    <w:rsid w:val="00901E9B"/>
    <w:rsid w:val="00903640"/>
    <w:rsid w:val="00903681"/>
    <w:rsid w:val="009037D1"/>
    <w:rsid w:val="009039F6"/>
    <w:rsid w:val="0090407B"/>
    <w:rsid w:val="009051D7"/>
    <w:rsid w:val="0090537E"/>
    <w:rsid w:val="00905D28"/>
    <w:rsid w:val="0090616E"/>
    <w:rsid w:val="00910D64"/>
    <w:rsid w:val="00910DB8"/>
    <w:rsid w:val="00910FBC"/>
    <w:rsid w:val="00912763"/>
    <w:rsid w:val="00912D25"/>
    <w:rsid w:val="00912F45"/>
    <w:rsid w:val="00913808"/>
    <w:rsid w:val="00915DB1"/>
    <w:rsid w:val="0091671F"/>
    <w:rsid w:val="00916F96"/>
    <w:rsid w:val="00917864"/>
    <w:rsid w:val="00920A38"/>
    <w:rsid w:val="009210C2"/>
    <w:rsid w:val="00922D31"/>
    <w:rsid w:val="00923382"/>
    <w:rsid w:val="00924B21"/>
    <w:rsid w:val="00925871"/>
    <w:rsid w:val="00925B1A"/>
    <w:rsid w:val="00926693"/>
    <w:rsid w:val="00931FAD"/>
    <w:rsid w:val="00932203"/>
    <w:rsid w:val="00933016"/>
    <w:rsid w:val="00933D3F"/>
    <w:rsid w:val="00934236"/>
    <w:rsid w:val="00934760"/>
    <w:rsid w:val="00935086"/>
    <w:rsid w:val="00935B79"/>
    <w:rsid w:val="00936B53"/>
    <w:rsid w:val="0093744E"/>
    <w:rsid w:val="00937882"/>
    <w:rsid w:val="009410EF"/>
    <w:rsid w:val="009410F0"/>
    <w:rsid w:val="00941CA1"/>
    <w:rsid w:val="00942C8A"/>
    <w:rsid w:val="00945483"/>
    <w:rsid w:val="0094632D"/>
    <w:rsid w:val="009467C0"/>
    <w:rsid w:val="009468FF"/>
    <w:rsid w:val="009474BB"/>
    <w:rsid w:val="00947F22"/>
    <w:rsid w:val="00950A55"/>
    <w:rsid w:val="0095126A"/>
    <w:rsid w:val="0095140B"/>
    <w:rsid w:val="00951619"/>
    <w:rsid w:val="0095543B"/>
    <w:rsid w:val="0095571C"/>
    <w:rsid w:val="00955E62"/>
    <w:rsid w:val="00955F00"/>
    <w:rsid w:val="009569C9"/>
    <w:rsid w:val="00960077"/>
    <w:rsid w:val="00961947"/>
    <w:rsid w:val="009632DE"/>
    <w:rsid w:val="00964582"/>
    <w:rsid w:val="0096497F"/>
    <w:rsid w:val="00966575"/>
    <w:rsid w:val="00966C6B"/>
    <w:rsid w:val="00966F5A"/>
    <w:rsid w:val="00967C8F"/>
    <w:rsid w:val="00971FFE"/>
    <w:rsid w:val="00973166"/>
    <w:rsid w:val="0097528C"/>
    <w:rsid w:val="00975349"/>
    <w:rsid w:val="00976714"/>
    <w:rsid w:val="009776F0"/>
    <w:rsid w:val="009805F4"/>
    <w:rsid w:val="0098236B"/>
    <w:rsid w:val="0098238C"/>
    <w:rsid w:val="00982FC3"/>
    <w:rsid w:val="00982FD7"/>
    <w:rsid w:val="00983761"/>
    <w:rsid w:val="00984557"/>
    <w:rsid w:val="00984B44"/>
    <w:rsid w:val="0098510E"/>
    <w:rsid w:val="009853E1"/>
    <w:rsid w:val="009856C6"/>
    <w:rsid w:val="00987AE8"/>
    <w:rsid w:val="009923E6"/>
    <w:rsid w:val="00992A54"/>
    <w:rsid w:val="00994160"/>
    <w:rsid w:val="00995217"/>
    <w:rsid w:val="009964ED"/>
    <w:rsid w:val="00997005"/>
    <w:rsid w:val="00997692"/>
    <w:rsid w:val="00997AEB"/>
    <w:rsid w:val="009A2A9B"/>
    <w:rsid w:val="009A39FF"/>
    <w:rsid w:val="009A430C"/>
    <w:rsid w:val="009A5440"/>
    <w:rsid w:val="009A5C5F"/>
    <w:rsid w:val="009A5E60"/>
    <w:rsid w:val="009A5F26"/>
    <w:rsid w:val="009B0D43"/>
    <w:rsid w:val="009B0F7E"/>
    <w:rsid w:val="009B147C"/>
    <w:rsid w:val="009B53ED"/>
    <w:rsid w:val="009B5D08"/>
    <w:rsid w:val="009C3435"/>
    <w:rsid w:val="009C4920"/>
    <w:rsid w:val="009C6B74"/>
    <w:rsid w:val="009C6F34"/>
    <w:rsid w:val="009C7FB2"/>
    <w:rsid w:val="009D0126"/>
    <w:rsid w:val="009D02C1"/>
    <w:rsid w:val="009D0C90"/>
    <w:rsid w:val="009D0D65"/>
    <w:rsid w:val="009D1242"/>
    <w:rsid w:val="009D1648"/>
    <w:rsid w:val="009D1FCD"/>
    <w:rsid w:val="009D2C7F"/>
    <w:rsid w:val="009D2E20"/>
    <w:rsid w:val="009D2F07"/>
    <w:rsid w:val="009D3D80"/>
    <w:rsid w:val="009D5185"/>
    <w:rsid w:val="009D6FC0"/>
    <w:rsid w:val="009D7447"/>
    <w:rsid w:val="009D7B70"/>
    <w:rsid w:val="009E2937"/>
    <w:rsid w:val="009E2B8F"/>
    <w:rsid w:val="009E32BC"/>
    <w:rsid w:val="009E38A1"/>
    <w:rsid w:val="009E55FC"/>
    <w:rsid w:val="009E57AD"/>
    <w:rsid w:val="009E7741"/>
    <w:rsid w:val="009E7ACA"/>
    <w:rsid w:val="009E7CB2"/>
    <w:rsid w:val="009F0615"/>
    <w:rsid w:val="009F1ADC"/>
    <w:rsid w:val="009F1B29"/>
    <w:rsid w:val="009F1DA0"/>
    <w:rsid w:val="009F2671"/>
    <w:rsid w:val="009F3347"/>
    <w:rsid w:val="009F3A5A"/>
    <w:rsid w:val="009F3F77"/>
    <w:rsid w:val="009F473D"/>
    <w:rsid w:val="009F4D4B"/>
    <w:rsid w:val="009F63B0"/>
    <w:rsid w:val="009F6670"/>
    <w:rsid w:val="009F6D1B"/>
    <w:rsid w:val="009F6E71"/>
    <w:rsid w:val="009F76EE"/>
    <w:rsid w:val="009F770B"/>
    <w:rsid w:val="00A014A9"/>
    <w:rsid w:val="00A01695"/>
    <w:rsid w:val="00A024EE"/>
    <w:rsid w:val="00A030BB"/>
    <w:rsid w:val="00A04341"/>
    <w:rsid w:val="00A062A9"/>
    <w:rsid w:val="00A10543"/>
    <w:rsid w:val="00A111EA"/>
    <w:rsid w:val="00A112E5"/>
    <w:rsid w:val="00A141FA"/>
    <w:rsid w:val="00A151FE"/>
    <w:rsid w:val="00A16455"/>
    <w:rsid w:val="00A21134"/>
    <w:rsid w:val="00A22423"/>
    <w:rsid w:val="00A2286B"/>
    <w:rsid w:val="00A22BF2"/>
    <w:rsid w:val="00A22C0F"/>
    <w:rsid w:val="00A235EA"/>
    <w:rsid w:val="00A248CF"/>
    <w:rsid w:val="00A25161"/>
    <w:rsid w:val="00A25330"/>
    <w:rsid w:val="00A255E6"/>
    <w:rsid w:val="00A26153"/>
    <w:rsid w:val="00A27078"/>
    <w:rsid w:val="00A309D0"/>
    <w:rsid w:val="00A30D9B"/>
    <w:rsid w:val="00A31BA8"/>
    <w:rsid w:val="00A34562"/>
    <w:rsid w:val="00A36F00"/>
    <w:rsid w:val="00A371C4"/>
    <w:rsid w:val="00A40B8B"/>
    <w:rsid w:val="00A44CB2"/>
    <w:rsid w:val="00A451BC"/>
    <w:rsid w:val="00A455E0"/>
    <w:rsid w:val="00A45CB2"/>
    <w:rsid w:val="00A461C6"/>
    <w:rsid w:val="00A468C4"/>
    <w:rsid w:val="00A46AE4"/>
    <w:rsid w:val="00A4719C"/>
    <w:rsid w:val="00A47AD5"/>
    <w:rsid w:val="00A50619"/>
    <w:rsid w:val="00A51484"/>
    <w:rsid w:val="00A5268C"/>
    <w:rsid w:val="00A53918"/>
    <w:rsid w:val="00A546C7"/>
    <w:rsid w:val="00A548DA"/>
    <w:rsid w:val="00A56414"/>
    <w:rsid w:val="00A57395"/>
    <w:rsid w:val="00A578A0"/>
    <w:rsid w:val="00A578F2"/>
    <w:rsid w:val="00A62C28"/>
    <w:rsid w:val="00A63D2C"/>
    <w:rsid w:val="00A64BDA"/>
    <w:rsid w:val="00A65E2F"/>
    <w:rsid w:val="00A66F16"/>
    <w:rsid w:val="00A67362"/>
    <w:rsid w:val="00A67F0F"/>
    <w:rsid w:val="00A70983"/>
    <w:rsid w:val="00A70D1D"/>
    <w:rsid w:val="00A717D2"/>
    <w:rsid w:val="00A71DA4"/>
    <w:rsid w:val="00A7252B"/>
    <w:rsid w:val="00A7335A"/>
    <w:rsid w:val="00A73F2E"/>
    <w:rsid w:val="00A74919"/>
    <w:rsid w:val="00A74BD5"/>
    <w:rsid w:val="00A74ED9"/>
    <w:rsid w:val="00A75716"/>
    <w:rsid w:val="00A75CFE"/>
    <w:rsid w:val="00A76DF6"/>
    <w:rsid w:val="00A76E6B"/>
    <w:rsid w:val="00A77369"/>
    <w:rsid w:val="00A77464"/>
    <w:rsid w:val="00A77896"/>
    <w:rsid w:val="00A802B2"/>
    <w:rsid w:val="00A827E8"/>
    <w:rsid w:val="00A829B8"/>
    <w:rsid w:val="00A82EB1"/>
    <w:rsid w:val="00A83A0E"/>
    <w:rsid w:val="00A83B1B"/>
    <w:rsid w:val="00A849AC"/>
    <w:rsid w:val="00A84D87"/>
    <w:rsid w:val="00A857F5"/>
    <w:rsid w:val="00A858A1"/>
    <w:rsid w:val="00A85C6A"/>
    <w:rsid w:val="00A8713E"/>
    <w:rsid w:val="00A910BF"/>
    <w:rsid w:val="00A919C0"/>
    <w:rsid w:val="00A91B1E"/>
    <w:rsid w:val="00A92FD1"/>
    <w:rsid w:val="00A94187"/>
    <w:rsid w:val="00A955B7"/>
    <w:rsid w:val="00A9677A"/>
    <w:rsid w:val="00A970DE"/>
    <w:rsid w:val="00A976B3"/>
    <w:rsid w:val="00AA0C2E"/>
    <w:rsid w:val="00AA1094"/>
    <w:rsid w:val="00AA1E34"/>
    <w:rsid w:val="00AA2B04"/>
    <w:rsid w:val="00AA3CBA"/>
    <w:rsid w:val="00AA698D"/>
    <w:rsid w:val="00AA7692"/>
    <w:rsid w:val="00AB0FB9"/>
    <w:rsid w:val="00AB1456"/>
    <w:rsid w:val="00AB242F"/>
    <w:rsid w:val="00AB2F54"/>
    <w:rsid w:val="00AB309E"/>
    <w:rsid w:val="00AB3626"/>
    <w:rsid w:val="00AB3992"/>
    <w:rsid w:val="00AB7C9A"/>
    <w:rsid w:val="00AC10BC"/>
    <w:rsid w:val="00AC2F59"/>
    <w:rsid w:val="00AC42B2"/>
    <w:rsid w:val="00AC479D"/>
    <w:rsid w:val="00AC4BD2"/>
    <w:rsid w:val="00AC6025"/>
    <w:rsid w:val="00AC7683"/>
    <w:rsid w:val="00AD0760"/>
    <w:rsid w:val="00AD0E16"/>
    <w:rsid w:val="00AD1663"/>
    <w:rsid w:val="00AD50F8"/>
    <w:rsid w:val="00AD6587"/>
    <w:rsid w:val="00AD71E5"/>
    <w:rsid w:val="00AD723D"/>
    <w:rsid w:val="00AD77B8"/>
    <w:rsid w:val="00AE061F"/>
    <w:rsid w:val="00AE111D"/>
    <w:rsid w:val="00AE250C"/>
    <w:rsid w:val="00AE2548"/>
    <w:rsid w:val="00AE2BBF"/>
    <w:rsid w:val="00AE411B"/>
    <w:rsid w:val="00AE5225"/>
    <w:rsid w:val="00AE53EC"/>
    <w:rsid w:val="00AE5546"/>
    <w:rsid w:val="00AE6B6D"/>
    <w:rsid w:val="00AE7063"/>
    <w:rsid w:val="00AE7F90"/>
    <w:rsid w:val="00AF078F"/>
    <w:rsid w:val="00AF31A2"/>
    <w:rsid w:val="00AF4638"/>
    <w:rsid w:val="00AF46DC"/>
    <w:rsid w:val="00AF5219"/>
    <w:rsid w:val="00AF568A"/>
    <w:rsid w:val="00AF5B17"/>
    <w:rsid w:val="00B01FB6"/>
    <w:rsid w:val="00B02674"/>
    <w:rsid w:val="00B029D3"/>
    <w:rsid w:val="00B02C44"/>
    <w:rsid w:val="00B0438E"/>
    <w:rsid w:val="00B04DA2"/>
    <w:rsid w:val="00B06184"/>
    <w:rsid w:val="00B066A3"/>
    <w:rsid w:val="00B06F78"/>
    <w:rsid w:val="00B079CE"/>
    <w:rsid w:val="00B07B28"/>
    <w:rsid w:val="00B07F30"/>
    <w:rsid w:val="00B10592"/>
    <w:rsid w:val="00B10AC3"/>
    <w:rsid w:val="00B11C58"/>
    <w:rsid w:val="00B11D92"/>
    <w:rsid w:val="00B13B9F"/>
    <w:rsid w:val="00B13EEC"/>
    <w:rsid w:val="00B14DB0"/>
    <w:rsid w:val="00B159EF"/>
    <w:rsid w:val="00B15BCF"/>
    <w:rsid w:val="00B16666"/>
    <w:rsid w:val="00B16853"/>
    <w:rsid w:val="00B16CAA"/>
    <w:rsid w:val="00B16FD3"/>
    <w:rsid w:val="00B177A1"/>
    <w:rsid w:val="00B20072"/>
    <w:rsid w:val="00B201A7"/>
    <w:rsid w:val="00B21E2A"/>
    <w:rsid w:val="00B23187"/>
    <w:rsid w:val="00B23728"/>
    <w:rsid w:val="00B243EF"/>
    <w:rsid w:val="00B24C84"/>
    <w:rsid w:val="00B25748"/>
    <w:rsid w:val="00B27812"/>
    <w:rsid w:val="00B301FE"/>
    <w:rsid w:val="00B32188"/>
    <w:rsid w:val="00B334B7"/>
    <w:rsid w:val="00B33EE7"/>
    <w:rsid w:val="00B34F06"/>
    <w:rsid w:val="00B36980"/>
    <w:rsid w:val="00B37B59"/>
    <w:rsid w:val="00B43ED0"/>
    <w:rsid w:val="00B440DB"/>
    <w:rsid w:val="00B447C8"/>
    <w:rsid w:val="00B45414"/>
    <w:rsid w:val="00B45517"/>
    <w:rsid w:val="00B46322"/>
    <w:rsid w:val="00B463FF"/>
    <w:rsid w:val="00B475D9"/>
    <w:rsid w:val="00B51FA2"/>
    <w:rsid w:val="00B5229D"/>
    <w:rsid w:val="00B52300"/>
    <w:rsid w:val="00B5431C"/>
    <w:rsid w:val="00B54968"/>
    <w:rsid w:val="00B549A9"/>
    <w:rsid w:val="00B5531D"/>
    <w:rsid w:val="00B5541F"/>
    <w:rsid w:val="00B55D53"/>
    <w:rsid w:val="00B56C56"/>
    <w:rsid w:val="00B56D8D"/>
    <w:rsid w:val="00B6201F"/>
    <w:rsid w:val="00B626F4"/>
    <w:rsid w:val="00B645E1"/>
    <w:rsid w:val="00B6526E"/>
    <w:rsid w:val="00B65B1A"/>
    <w:rsid w:val="00B67FC5"/>
    <w:rsid w:val="00B770E6"/>
    <w:rsid w:val="00B77294"/>
    <w:rsid w:val="00B77B60"/>
    <w:rsid w:val="00B80932"/>
    <w:rsid w:val="00B809A1"/>
    <w:rsid w:val="00B80A59"/>
    <w:rsid w:val="00B8105D"/>
    <w:rsid w:val="00B81147"/>
    <w:rsid w:val="00B83606"/>
    <w:rsid w:val="00B8494F"/>
    <w:rsid w:val="00B84C13"/>
    <w:rsid w:val="00B853CF"/>
    <w:rsid w:val="00B85D88"/>
    <w:rsid w:val="00B8795B"/>
    <w:rsid w:val="00B87D9C"/>
    <w:rsid w:val="00B90274"/>
    <w:rsid w:val="00B91184"/>
    <w:rsid w:val="00B920ED"/>
    <w:rsid w:val="00B9346C"/>
    <w:rsid w:val="00B935DF"/>
    <w:rsid w:val="00B9498B"/>
    <w:rsid w:val="00BA0575"/>
    <w:rsid w:val="00BA0B71"/>
    <w:rsid w:val="00BA0E75"/>
    <w:rsid w:val="00BA14B2"/>
    <w:rsid w:val="00BA1B72"/>
    <w:rsid w:val="00BA2398"/>
    <w:rsid w:val="00BA332C"/>
    <w:rsid w:val="00BA4216"/>
    <w:rsid w:val="00BA5A33"/>
    <w:rsid w:val="00BA5BB7"/>
    <w:rsid w:val="00BA5E83"/>
    <w:rsid w:val="00BA664F"/>
    <w:rsid w:val="00BA7624"/>
    <w:rsid w:val="00BA7F2B"/>
    <w:rsid w:val="00BB08CA"/>
    <w:rsid w:val="00BB34B9"/>
    <w:rsid w:val="00BB5C4B"/>
    <w:rsid w:val="00BB68FF"/>
    <w:rsid w:val="00BB7460"/>
    <w:rsid w:val="00BB7923"/>
    <w:rsid w:val="00BB7C21"/>
    <w:rsid w:val="00BC04A7"/>
    <w:rsid w:val="00BC0F70"/>
    <w:rsid w:val="00BC13D5"/>
    <w:rsid w:val="00BC1868"/>
    <w:rsid w:val="00BC3B27"/>
    <w:rsid w:val="00BC3C05"/>
    <w:rsid w:val="00BC3C77"/>
    <w:rsid w:val="00BC55EC"/>
    <w:rsid w:val="00BC5D22"/>
    <w:rsid w:val="00BC6207"/>
    <w:rsid w:val="00BC6747"/>
    <w:rsid w:val="00BC6C07"/>
    <w:rsid w:val="00BC7841"/>
    <w:rsid w:val="00BC79FF"/>
    <w:rsid w:val="00BC7AE6"/>
    <w:rsid w:val="00BC7F44"/>
    <w:rsid w:val="00BD1743"/>
    <w:rsid w:val="00BD2D0D"/>
    <w:rsid w:val="00BD496E"/>
    <w:rsid w:val="00BD4AF7"/>
    <w:rsid w:val="00BD552C"/>
    <w:rsid w:val="00BD5CCD"/>
    <w:rsid w:val="00BD5D34"/>
    <w:rsid w:val="00BD6850"/>
    <w:rsid w:val="00BD70AE"/>
    <w:rsid w:val="00BE04A2"/>
    <w:rsid w:val="00BE3D6F"/>
    <w:rsid w:val="00BE7931"/>
    <w:rsid w:val="00BE7A50"/>
    <w:rsid w:val="00BE7A99"/>
    <w:rsid w:val="00BE7F7B"/>
    <w:rsid w:val="00BF0152"/>
    <w:rsid w:val="00BF17BC"/>
    <w:rsid w:val="00BF26FF"/>
    <w:rsid w:val="00BF3407"/>
    <w:rsid w:val="00BF3555"/>
    <w:rsid w:val="00BF35AD"/>
    <w:rsid w:val="00BF3A89"/>
    <w:rsid w:val="00BF509F"/>
    <w:rsid w:val="00BF5D7E"/>
    <w:rsid w:val="00BF6519"/>
    <w:rsid w:val="00BF670C"/>
    <w:rsid w:val="00BF729D"/>
    <w:rsid w:val="00C00D38"/>
    <w:rsid w:val="00C04D48"/>
    <w:rsid w:val="00C064E6"/>
    <w:rsid w:val="00C0675A"/>
    <w:rsid w:val="00C06A90"/>
    <w:rsid w:val="00C07C31"/>
    <w:rsid w:val="00C10262"/>
    <w:rsid w:val="00C11713"/>
    <w:rsid w:val="00C12E7B"/>
    <w:rsid w:val="00C141CC"/>
    <w:rsid w:val="00C1480C"/>
    <w:rsid w:val="00C15589"/>
    <w:rsid w:val="00C16258"/>
    <w:rsid w:val="00C167A6"/>
    <w:rsid w:val="00C16D10"/>
    <w:rsid w:val="00C174BA"/>
    <w:rsid w:val="00C176F9"/>
    <w:rsid w:val="00C2006E"/>
    <w:rsid w:val="00C21017"/>
    <w:rsid w:val="00C21F35"/>
    <w:rsid w:val="00C2237B"/>
    <w:rsid w:val="00C22386"/>
    <w:rsid w:val="00C2264C"/>
    <w:rsid w:val="00C22B99"/>
    <w:rsid w:val="00C23014"/>
    <w:rsid w:val="00C23466"/>
    <w:rsid w:val="00C257C4"/>
    <w:rsid w:val="00C25A3B"/>
    <w:rsid w:val="00C25C34"/>
    <w:rsid w:val="00C26FFD"/>
    <w:rsid w:val="00C274FD"/>
    <w:rsid w:val="00C30A32"/>
    <w:rsid w:val="00C316D8"/>
    <w:rsid w:val="00C31F9C"/>
    <w:rsid w:val="00C33F20"/>
    <w:rsid w:val="00C34A5A"/>
    <w:rsid w:val="00C34FED"/>
    <w:rsid w:val="00C36174"/>
    <w:rsid w:val="00C37A0F"/>
    <w:rsid w:val="00C406A4"/>
    <w:rsid w:val="00C417C4"/>
    <w:rsid w:val="00C42A01"/>
    <w:rsid w:val="00C43391"/>
    <w:rsid w:val="00C43E1E"/>
    <w:rsid w:val="00C457A5"/>
    <w:rsid w:val="00C459C8"/>
    <w:rsid w:val="00C47DEA"/>
    <w:rsid w:val="00C506E8"/>
    <w:rsid w:val="00C5228C"/>
    <w:rsid w:val="00C53402"/>
    <w:rsid w:val="00C54D11"/>
    <w:rsid w:val="00C553EB"/>
    <w:rsid w:val="00C56058"/>
    <w:rsid w:val="00C56759"/>
    <w:rsid w:val="00C57C5A"/>
    <w:rsid w:val="00C60492"/>
    <w:rsid w:val="00C6088D"/>
    <w:rsid w:val="00C63057"/>
    <w:rsid w:val="00C63DCE"/>
    <w:rsid w:val="00C644ED"/>
    <w:rsid w:val="00C647E9"/>
    <w:rsid w:val="00C65131"/>
    <w:rsid w:val="00C658D2"/>
    <w:rsid w:val="00C665FE"/>
    <w:rsid w:val="00C66E80"/>
    <w:rsid w:val="00C66F19"/>
    <w:rsid w:val="00C66F3C"/>
    <w:rsid w:val="00C67427"/>
    <w:rsid w:val="00C707D5"/>
    <w:rsid w:val="00C70EDE"/>
    <w:rsid w:val="00C71450"/>
    <w:rsid w:val="00C7161E"/>
    <w:rsid w:val="00C71712"/>
    <w:rsid w:val="00C733F3"/>
    <w:rsid w:val="00C73D9C"/>
    <w:rsid w:val="00C73FDA"/>
    <w:rsid w:val="00C741D8"/>
    <w:rsid w:val="00C74210"/>
    <w:rsid w:val="00C74990"/>
    <w:rsid w:val="00C754F4"/>
    <w:rsid w:val="00C75549"/>
    <w:rsid w:val="00C803E6"/>
    <w:rsid w:val="00C814B6"/>
    <w:rsid w:val="00C81B54"/>
    <w:rsid w:val="00C81C8E"/>
    <w:rsid w:val="00C848CF"/>
    <w:rsid w:val="00C84F5F"/>
    <w:rsid w:val="00C8660A"/>
    <w:rsid w:val="00C91B14"/>
    <w:rsid w:val="00C91F5D"/>
    <w:rsid w:val="00C926BF"/>
    <w:rsid w:val="00C93188"/>
    <w:rsid w:val="00C9443C"/>
    <w:rsid w:val="00C94EC1"/>
    <w:rsid w:val="00C9507E"/>
    <w:rsid w:val="00C95FBD"/>
    <w:rsid w:val="00C97C1F"/>
    <w:rsid w:val="00CA0287"/>
    <w:rsid w:val="00CA4C64"/>
    <w:rsid w:val="00CA5329"/>
    <w:rsid w:val="00CA6335"/>
    <w:rsid w:val="00CA6341"/>
    <w:rsid w:val="00CA6B27"/>
    <w:rsid w:val="00CA7EC9"/>
    <w:rsid w:val="00CB131F"/>
    <w:rsid w:val="00CB1D97"/>
    <w:rsid w:val="00CB1F2F"/>
    <w:rsid w:val="00CB226A"/>
    <w:rsid w:val="00CB29D4"/>
    <w:rsid w:val="00CB329A"/>
    <w:rsid w:val="00CB3406"/>
    <w:rsid w:val="00CB4544"/>
    <w:rsid w:val="00CB4D9A"/>
    <w:rsid w:val="00CC11B5"/>
    <w:rsid w:val="00CC14C7"/>
    <w:rsid w:val="00CC14FC"/>
    <w:rsid w:val="00CC1DAC"/>
    <w:rsid w:val="00CC28B8"/>
    <w:rsid w:val="00CC3F43"/>
    <w:rsid w:val="00CC4369"/>
    <w:rsid w:val="00CC4686"/>
    <w:rsid w:val="00CC5F17"/>
    <w:rsid w:val="00CC614C"/>
    <w:rsid w:val="00CC6B29"/>
    <w:rsid w:val="00CC7D4F"/>
    <w:rsid w:val="00CD0B5B"/>
    <w:rsid w:val="00CD0BAE"/>
    <w:rsid w:val="00CD1410"/>
    <w:rsid w:val="00CD2CBE"/>
    <w:rsid w:val="00CD3392"/>
    <w:rsid w:val="00CD3633"/>
    <w:rsid w:val="00CD46D4"/>
    <w:rsid w:val="00CD4D93"/>
    <w:rsid w:val="00CD70F9"/>
    <w:rsid w:val="00CE0456"/>
    <w:rsid w:val="00CE220B"/>
    <w:rsid w:val="00CE2672"/>
    <w:rsid w:val="00CE2881"/>
    <w:rsid w:val="00CE2F73"/>
    <w:rsid w:val="00CE2FA7"/>
    <w:rsid w:val="00CE3C5E"/>
    <w:rsid w:val="00CE4007"/>
    <w:rsid w:val="00CE5141"/>
    <w:rsid w:val="00CE792D"/>
    <w:rsid w:val="00CF24E3"/>
    <w:rsid w:val="00CF3006"/>
    <w:rsid w:val="00CF3912"/>
    <w:rsid w:val="00CF3EB0"/>
    <w:rsid w:val="00CF3ECA"/>
    <w:rsid w:val="00CF3FFA"/>
    <w:rsid w:val="00CF4528"/>
    <w:rsid w:val="00CF49BA"/>
    <w:rsid w:val="00CF4B03"/>
    <w:rsid w:val="00CF4E24"/>
    <w:rsid w:val="00CF6681"/>
    <w:rsid w:val="00CF66AA"/>
    <w:rsid w:val="00CF6BCF"/>
    <w:rsid w:val="00D006A9"/>
    <w:rsid w:val="00D013B6"/>
    <w:rsid w:val="00D0155D"/>
    <w:rsid w:val="00D04AB1"/>
    <w:rsid w:val="00D04BA5"/>
    <w:rsid w:val="00D071E9"/>
    <w:rsid w:val="00D109AC"/>
    <w:rsid w:val="00D10BC0"/>
    <w:rsid w:val="00D10DDF"/>
    <w:rsid w:val="00D10E5C"/>
    <w:rsid w:val="00D116DD"/>
    <w:rsid w:val="00D13177"/>
    <w:rsid w:val="00D15147"/>
    <w:rsid w:val="00D154BD"/>
    <w:rsid w:val="00D17759"/>
    <w:rsid w:val="00D17805"/>
    <w:rsid w:val="00D217A8"/>
    <w:rsid w:val="00D22413"/>
    <w:rsid w:val="00D233FA"/>
    <w:rsid w:val="00D24399"/>
    <w:rsid w:val="00D2460C"/>
    <w:rsid w:val="00D24793"/>
    <w:rsid w:val="00D26469"/>
    <w:rsid w:val="00D26FE6"/>
    <w:rsid w:val="00D3058D"/>
    <w:rsid w:val="00D30606"/>
    <w:rsid w:val="00D30F87"/>
    <w:rsid w:val="00D33A02"/>
    <w:rsid w:val="00D33AF8"/>
    <w:rsid w:val="00D33F49"/>
    <w:rsid w:val="00D34C56"/>
    <w:rsid w:val="00D35430"/>
    <w:rsid w:val="00D36E5F"/>
    <w:rsid w:val="00D374FC"/>
    <w:rsid w:val="00D4055C"/>
    <w:rsid w:val="00D40ABD"/>
    <w:rsid w:val="00D418A7"/>
    <w:rsid w:val="00D4216E"/>
    <w:rsid w:val="00D427D7"/>
    <w:rsid w:val="00D43AF6"/>
    <w:rsid w:val="00D43B7D"/>
    <w:rsid w:val="00D43D09"/>
    <w:rsid w:val="00D4537D"/>
    <w:rsid w:val="00D51EC5"/>
    <w:rsid w:val="00D5309D"/>
    <w:rsid w:val="00D544ED"/>
    <w:rsid w:val="00D56E16"/>
    <w:rsid w:val="00D57BFB"/>
    <w:rsid w:val="00D57DD6"/>
    <w:rsid w:val="00D60936"/>
    <w:rsid w:val="00D616B8"/>
    <w:rsid w:val="00D61E1F"/>
    <w:rsid w:val="00D6396E"/>
    <w:rsid w:val="00D63C6D"/>
    <w:rsid w:val="00D63E39"/>
    <w:rsid w:val="00D6456F"/>
    <w:rsid w:val="00D64DAE"/>
    <w:rsid w:val="00D67BD3"/>
    <w:rsid w:val="00D70086"/>
    <w:rsid w:val="00D70393"/>
    <w:rsid w:val="00D70D67"/>
    <w:rsid w:val="00D720B9"/>
    <w:rsid w:val="00D75452"/>
    <w:rsid w:val="00D7648D"/>
    <w:rsid w:val="00D7768D"/>
    <w:rsid w:val="00D84494"/>
    <w:rsid w:val="00D851DD"/>
    <w:rsid w:val="00D85292"/>
    <w:rsid w:val="00D861DF"/>
    <w:rsid w:val="00D8798B"/>
    <w:rsid w:val="00D90685"/>
    <w:rsid w:val="00D92227"/>
    <w:rsid w:val="00D92642"/>
    <w:rsid w:val="00D939D8"/>
    <w:rsid w:val="00D95603"/>
    <w:rsid w:val="00D958AA"/>
    <w:rsid w:val="00D96559"/>
    <w:rsid w:val="00D96F32"/>
    <w:rsid w:val="00DA04C7"/>
    <w:rsid w:val="00DA0717"/>
    <w:rsid w:val="00DA08B2"/>
    <w:rsid w:val="00DA0B3B"/>
    <w:rsid w:val="00DA131A"/>
    <w:rsid w:val="00DA1601"/>
    <w:rsid w:val="00DA16AD"/>
    <w:rsid w:val="00DA2464"/>
    <w:rsid w:val="00DA32D3"/>
    <w:rsid w:val="00DA3BD9"/>
    <w:rsid w:val="00DA4621"/>
    <w:rsid w:val="00DA5A15"/>
    <w:rsid w:val="00DA607D"/>
    <w:rsid w:val="00DA79FE"/>
    <w:rsid w:val="00DB1165"/>
    <w:rsid w:val="00DB1D5C"/>
    <w:rsid w:val="00DB1E57"/>
    <w:rsid w:val="00DB35AE"/>
    <w:rsid w:val="00DB41F3"/>
    <w:rsid w:val="00DB444A"/>
    <w:rsid w:val="00DB446C"/>
    <w:rsid w:val="00DB5089"/>
    <w:rsid w:val="00DB5C5F"/>
    <w:rsid w:val="00DB6ECB"/>
    <w:rsid w:val="00DB6FEA"/>
    <w:rsid w:val="00DB7283"/>
    <w:rsid w:val="00DC041F"/>
    <w:rsid w:val="00DC1133"/>
    <w:rsid w:val="00DC195F"/>
    <w:rsid w:val="00DC265D"/>
    <w:rsid w:val="00DC30F1"/>
    <w:rsid w:val="00DC3A9A"/>
    <w:rsid w:val="00DC4364"/>
    <w:rsid w:val="00DC44FB"/>
    <w:rsid w:val="00DC4E63"/>
    <w:rsid w:val="00DC647F"/>
    <w:rsid w:val="00DC7B5C"/>
    <w:rsid w:val="00DD01CC"/>
    <w:rsid w:val="00DD1A48"/>
    <w:rsid w:val="00DD26F8"/>
    <w:rsid w:val="00DD26FB"/>
    <w:rsid w:val="00DD2ECC"/>
    <w:rsid w:val="00DD4359"/>
    <w:rsid w:val="00DD45AB"/>
    <w:rsid w:val="00DD47F3"/>
    <w:rsid w:val="00DD6888"/>
    <w:rsid w:val="00DD6A5B"/>
    <w:rsid w:val="00DD77A7"/>
    <w:rsid w:val="00DD7B55"/>
    <w:rsid w:val="00DE1655"/>
    <w:rsid w:val="00DE276B"/>
    <w:rsid w:val="00DE3AA2"/>
    <w:rsid w:val="00DE4448"/>
    <w:rsid w:val="00DE48FE"/>
    <w:rsid w:val="00DE5FA8"/>
    <w:rsid w:val="00DE65CB"/>
    <w:rsid w:val="00DE78B0"/>
    <w:rsid w:val="00DE79B4"/>
    <w:rsid w:val="00DE7A21"/>
    <w:rsid w:val="00DE7F5B"/>
    <w:rsid w:val="00DF1DDB"/>
    <w:rsid w:val="00DF2F7B"/>
    <w:rsid w:val="00DF3D13"/>
    <w:rsid w:val="00DF4F3D"/>
    <w:rsid w:val="00DF60E9"/>
    <w:rsid w:val="00DF6B64"/>
    <w:rsid w:val="00DF7F02"/>
    <w:rsid w:val="00E00951"/>
    <w:rsid w:val="00E015A3"/>
    <w:rsid w:val="00E016B9"/>
    <w:rsid w:val="00E017C0"/>
    <w:rsid w:val="00E02EFE"/>
    <w:rsid w:val="00E03556"/>
    <w:rsid w:val="00E040DE"/>
    <w:rsid w:val="00E04B5E"/>
    <w:rsid w:val="00E04D21"/>
    <w:rsid w:val="00E05E9E"/>
    <w:rsid w:val="00E05EFA"/>
    <w:rsid w:val="00E0654C"/>
    <w:rsid w:val="00E06BC1"/>
    <w:rsid w:val="00E06C52"/>
    <w:rsid w:val="00E07E62"/>
    <w:rsid w:val="00E11E2F"/>
    <w:rsid w:val="00E1485D"/>
    <w:rsid w:val="00E15BB8"/>
    <w:rsid w:val="00E15E57"/>
    <w:rsid w:val="00E16A12"/>
    <w:rsid w:val="00E17732"/>
    <w:rsid w:val="00E17CB3"/>
    <w:rsid w:val="00E20790"/>
    <w:rsid w:val="00E20F00"/>
    <w:rsid w:val="00E2345D"/>
    <w:rsid w:val="00E25983"/>
    <w:rsid w:val="00E25E08"/>
    <w:rsid w:val="00E26140"/>
    <w:rsid w:val="00E269C7"/>
    <w:rsid w:val="00E32141"/>
    <w:rsid w:val="00E33249"/>
    <w:rsid w:val="00E33BAC"/>
    <w:rsid w:val="00E34E0B"/>
    <w:rsid w:val="00E35EFD"/>
    <w:rsid w:val="00E365E9"/>
    <w:rsid w:val="00E420EE"/>
    <w:rsid w:val="00E43692"/>
    <w:rsid w:val="00E43788"/>
    <w:rsid w:val="00E43FB4"/>
    <w:rsid w:val="00E4425E"/>
    <w:rsid w:val="00E45D79"/>
    <w:rsid w:val="00E46AD6"/>
    <w:rsid w:val="00E47278"/>
    <w:rsid w:val="00E47478"/>
    <w:rsid w:val="00E52D33"/>
    <w:rsid w:val="00E533B4"/>
    <w:rsid w:val="00E541DC"/>
    <w:rsid w:val="00E55DB2"/>
    <w:rsid w:val="00E57297"/>
    <w:rsid w:val="00E57913"/>
    <w:rsid w:val="00E579B2"/>
    <w:rsid w:val="00E57EAB"/>
    <w:rsid w:val="00E6313F"/>
    <w:rsid w:val="00E633ED"/>
    <w:rsid w:val="00E6524C"/>
    <w:rsid w:val="00E655D6"/>
    <w:rsid w:val="00E65EDB"/>
    <w:rsid w:val="00E660F2"/>
    <w:rsid w:val="00E678A4"/>
    <w:rsid w:val="00E71146"/>
    <w:rsid w:val="00E723F4"/>
    <w:rsid w:val="00E75B0B"/>
    <w:rsid w:val="00E75EE1"/>
    <w:rsid w:val="00E769AE"/>
    <w:rsid w:val="00E803BB"/>
    <w:rsid w:val="00E80F2D"/>
    <w:rsid w:val="00E833B1"/>
    <w:rsid w:val="00E8365E"/>
    <w:rsid w:val="00E84052"/>
    <w:rsid w:val="00E848FC"/>
    <w:rsid w:val="00E84D52"/>
    <w:rsid w:val="00E84EC1"/>
    <w:rsid w:val="00E86162"/>
    <w:rsid w:val="00E8653D"/>
    <w:rsid w:val="00E86961"/>
    <w:rsid w:val="00E86A7E"/>
    <w:rsid w:val="00E86D7A"/>
    <w:rsid w:val="00E87774"/>
    <w:rsid w:val="00E917BE"/>
    <w:rsid w:val="00E9189C"/>
    <w:rsid w:val="00E9278B"/>
    <w:rsid w:val="00E92BE3"/>
    <w:rsid w:val="00E935BF"/>
    <w:rsid w:val="00E9381D"/>
    <w:rsid w:val="00E947E9"/>
    <w:rsid w:val="00E95802"/>
    <w:rsid w:val="00E959F5"/>
    <w:rsid w:val="00E96890"/>
    <w:rsid w:val="00EA0138"/>
    <w:rsid w:val="00EA16E4"/>
    <w:rsid w:val="00EA19BC"/>
    <w:rsid w:val="00EA2618"/>
    <w:rsid w:val="00EA2BFD"/>
    <w:rsid w:val="00EA2E9E"/>
    <w:rsid w:val="00EA3D14"/>
    <w:rsid w:val="00EA463C"/>
    <w:rsid w:val="00EA5C31"/>
    <w:rsid w:val="00EA7ED8"/>
    <w:rsid w:val="00EB0324"/>
    <w:rsid w:val="00EB09AD"/>
    <w:rsid w:val="00EB183B"/>
    <w:rsid w:val="00EB1F96"/>
    <w:rsid w:val="00EB2243"/>
    <w:rsid w:val="00EB238E"/>
    <w:rsid w:val="00EB2EFF"/>
    <w:rsid w:val="00EB384C"/>
    <w:rsid w:val="00EB434B"/>
    <w:rsid w:val="00EB484D"/>
    <w:rsid w:val="00EB4938"/>
    <w:rsid w:val="00EB4FA7"/>
    <w:rsid w:val="00EB7E19"/>
    <w:rsid w:val="00EC0849"/>
    <w:rsid w:val="00EC0BFC"/>
    <w:rsid w:val="00EC1BC4"/>
    <w:rsid w:val="00EC1E43"/>
    <w:rsid w:val="00EC37DD"/>
    <w:rsid w:val="00EC5231"/>
    <w:rsid w:val="00ED06AE"/>
    <w:rsid w:val="00ED0A62"/>
    <w:rsid w:val="00ED117C"/>
    <w:rsid w:val="00ED1930"/>
    <w:rsid w:val="00ED231A"/>
    <w:rsid w:val="00ED26FE"/>
    <w:rsid w:val="00ED31B7"/>
    <w:rsid w:val="00ED5C1B"/>
    <w:rsid w:val="00ED5C32"/>
    <w:rsid w:val="00ED5CB0"/>
    <w:rsid w:val="00ED6459"/>
    <w:rsid w:val="00ED687C"/>
    <w:rsid w:val="00ED6E34"/>
    <w:rsid w:val="00ED733C"/>
    <w:rsid w:val="00ED7452"/>
    <w:rsid w:val="00ED785E"/>
    <w:rsid w:val="00EE4955"/>
    <w:rsid w:val="00EE583E"/>
    <w:rsid w:val="00EE5FBA"/>
    <w:rsid w:val="00EE767E"/>
    <w:rsid w:val="00EF0C6D"/>
    <w:rsid w:val="00EF2202"/>
    <w:rsid w:val="00EF3D96"/>
    <w:rsid w:val="00EF4A29"/>
    <w:rsid w:val="00EF5819"/>
    <w:rsid w:val="00EF7253"/>
    <w:rsid w:val="00EF7AB8"/>
    <w:rsid w:val="00F00163"/>
    <w:rsid w:val="00F01CD6"/>
    <w:rsid w:val="00F02167"/>
    <w:rsid w:val="00F03F11"/>
    <w:rsid w:val="00F05407"/>
    <w:rsid w:val="00F06D3D"/>
    <w:rsid w:val="00F06D50"/>
    <w:rsid w:val="00F100CB"/>
    <w:rsid w:val="00F1131C"/>
    <w:rsid w:val="00F130E0"/>
    <w:rsid w:val="00F14A45"/>
    <w:rsid w:val="00F14AC0"/>
    <w:rsid w:val="00F167D5"/>
    <w:rsid w:val="00F22DDC"/>
    <w:rsid w:val="00F23CB4"/>
    <w:rsid w:val="00F23DEC"/>
    <w:rsid w:val="00F2446D"/>
    <w:rsid w:val="00F24815"/>
    <w:rsid w:val="00F26864"/>
    <w:rsid w:val="00F2723F"/>
    <w:rsid w:val="00F27E95"/>
    <w:rsid w:val="00F3001A"/>
    <w:rsid w:val="00F30548"/>
    <w:rsid w:val="00F31AEA"/>
    <w:rsid w:val="00F323E0"/>
    <w:rsid w:val="00F326DE"/>
    <w:rsid w:val="00F33312"/>
    <w:rsid w:val="00F33AFC"/>
    <w:rsid w:val="00F408DC"/>
    <w:rsid w:val="00F410B3"/>
    <w:rsid w:val="00F42361"/>
    <w:rsid w:val="00F42C26"/>
    <w:rsid w:val="00F43798"/>
    <w:rsid w:val="00F44AD3"/>
    <w:rsid w:val="00F44D11"/>
    <w:rsid w:val="00F45451"/>
    <w:rsid w:val="00F45DF6"/>
    <w:rsid w:val="00F47F10"/>
    <w:rsid w:val="00F50232"/>
    <w:rsid w:val="00F50A3C"/>
    <w:rsid w:val="00F53C99"/>
    <w:rsid w:val="00F53CCE"/>
    <w:rsid w:val="00F541FE"/>
    <w:rsid w:val="00F5491C"/>
    <w:rsid w:val="00F549F0"/>
    <w:rsid w:val="00F55065"/>
    <w:rsid w:val="00F55AEB"/>
    <w:rsid w:val="00F55CFD"/>
    <w:rsid w:val="00F55E95"/>
    <w:rsid w:val="00F55FB0"/>
    <w:rsid w:val="00F56BC4"/>
    <w:rsid w:val="00F5705A"/>
    <w:rsid w:val="00F578FC"/>
    <w:rsid w:val="00F6281D"/>
    <w:rsid w:val="00F62AA2"/>
    <w:rsid w:val="00F6584D"/>
    <w:rsid w:val="00F6605D"/>
    <w:rsid w:val="00F6667C"/>
    <w:rsid w:val="00F66A40"/>
    <w:rsid w:val="00F66C08"/>
    <w:rsid w:val="00F66D38"/>
    <w:rsid w:val="00F67317"/>
    <w:rsid w:val="00F67C89"/>
    <w:rsid w:val="00F71CEF"/>
    <w:rsid w:val="00F71F11"/>
    <w:rsid w:val="00F7293A"/>
    <w:rsid w:val="00F72FB3"/>
    <w:rsid w:val="00F74DA2"/>
    <w:rsid w:val="00F74DAD"/>
    <w:rsid w:val="00F7687F"/>
    <w:rsid w:val="00F77783"/>
    <w:rsid w:val="00F80224"/>
    <w:rsid w:val="00F80AB2"/>
    <w:rsid w:val="00F811EF"/>
    <w:rsid w:val="00F821AA"/>
    <w:rsid w:val="00F83DE9"/>
    <w:rsid w:val="00F842B8"/>
    <w:rsid w:val="00F86F58"/>
    <w:rsid w:val="00F876F0"/>
    <w:rsid w:val="00F87F91"/>
    <w:rsid w:val="00F90FC2"/>
    <w:rsid w:val="00F92C3E"/>
    <w:rsid w:val="00F95909"/>
    <w:rsid w:val="00F9595E"/>
    <w:rsid w:val="00F966AB"/>
    <w:rsid w:val="00F96F8B"/>
    <w:rsid w:val="00F97956"/>
    <w:rsid w:val="00FA0E1F"/>
    <w:rsid w:val="00FA0E95"/>
    <w:rsid w:val="00FA185C"/>
    <w:rsid w:val="00FA2ABE"/>
    <w:rsid w:val="00FA309E"/>
    <w:rsid w:val="00FA32DA"/>
    <w:rsid w:val="00FA387A"/>
    <w:rsid w:val="00FA4155"/>
    <w:rsid w:val="00FA4C71"/>
    <w:rsid w:val="00FA5BD5"/>
    <w:rsid w:val="00FA7DDE"/>
    <w:rsid w:val="00FB0430"/>
    <w:rsid w:val="00FB0587"/>
    <w:rsid w:val="00FB05C9"/>
    <w:rsid w:val="00FB0C32"/>
    <w:rsid w:val="00FB20FB"/>
    <w:rsid w:val="00FB2EC0"/>
    <w:rsid w:val="00FB32BA"/>
    <w:rsid w:val="00FB3919"/>
    <w:rsid w:val="00FB3BD4"/>
    <w:rsid w:val="00FB5A10"/>
    <w:rsid w:val="00FB6105"/>
    <w:rsid w:val="00FB6330"/>
    <w:rsid w:val="00FB664A"/>
    <w:rsid w:val="00FB66E8"/>
    <w:rsid w:val="00FB76AA"/>
    <w:rsid w:val="00FB7ACD"/>
    <w:rsid w:val="00FC0991"/>
    <w:rsid w:val="00FC0D78"/>
    <w:rsid w:val="00FC1FCA"/>
    <w:rsid w:val="00FC23E4"/>
    <w:rsid w:val="00FC24E1"/>
    <w:rsid w:val="00FC3FAF"/>
    <w:rsid w:val="00FC4E83"/>
    <w:rsid w:val="00FC5CA2"/>
    <w:rsid w:val="00FC64EF"/>
    <w:rsid w:val="00FC68EB"/>
    <w:rsid w:val="00FC7F81"/>
    <w:rsid w:val="00FD15FA"/>
    <w:rsid w:val="00FD1AFA"/>
    <w:rsid w:val="00FD31E4"/>
    <w:rsid w:val="00FD372A"/>
    <w:rsid w:val="00FD373E"/>
    <w:rsid w:val="00FD374F"/>
    <w:rsid w:val="00FD4939"/>
    <w:rsid w:val="00FD54E9"/>
    <w:rsid w:val="00FD5EF7"/>
    <w:rsid w:val="00FD737A"/>
    <w:rsid w:val="00FD73A3"/>
    <w:rsid w:val="00FD7662"/>
    <w:rsid w:val="00FD7C4E"/>
    <w:rsid w:val="00FE18B0"/>
    <w:rsid w:val="00FE18E6"/>
    <w:rsid w:val="00FE207B"/>
    <w:rsid w:val="00FE23DD"/>
    <w:rsid w:val="00FE28E5"/>
    <w:rsid w:val="00FE29B4"/>
    <w:rsid w:val="00FE2F90"/>
    <w:rsid w:val="00FE333C"/>
    <w:rsid w:val="00FE3FE5"/>
    <w:rsid w:val="00FE4570"/>
    <w:rsid w:val="00FE47AC"/>
    <w:rsid w:val="00FE511D"/>
    <w:rsid w:val="00FE53AB"/>
    <w:rsid w:val="00FE66E0"/>
    <w:rsid w:val="00FE66F3"/>
    <w:rsid w:val="00FE7580"/>
    <w:rsid w:val="00FE7CAC"/>
    <w:rsid w:val="00FF1856"/>
    <w:rsid w:val="00FF417C"/>
    <w:rsid w:val="00FF4647"/>
    <w:rsid w:val="00FF4E13"/>
    <w:rsid w:val="00FF5294"/>
    <w:rsid w:val="00FF5925"/>
    <w:rsid w:val="00FF61C2"/>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10F6"/>
  <w15:docId w15:val="{14961953-4EE8-4158-8561-DCFC411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D15FA"/>
    <w:pPr>
      <w:keepNext/>
      <w:keepLines/>
      <w:spacing w:before="24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BD2D0D"/>
    <w:pPr>
      <w:keepNext/>
      <w:spacing w:line="240" w:lineRule="atLeast"/>
      <w:jc w:val="center"/>
      <w:outlineLvl w:val="1"/>
    </w:pPr>
    <w:rPr>
      <w:b/>
      <w:sz w:val="4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2D0D"/>
    <w:rPr>
      <w:rFonts w:ascii="Times New Roman" w:eastAsia="Times New Roman" w:hAnsi="Times New Roman" w:cs="Times New Roman"/>
      <w:b/>
      <w:sz w:val="44"/>
      <w:szCs w:val="20"/>
      <w:lang w:eastAsia="tr-TR"/>
    </w:rPr>
  </w:style>
  <w:style w:type="character" w:styleId="Kpr">
    <w:name w:val="Hyperlink"/>
    <w:basedOn w:val="VarsaylanParagrafYazTipi"/>
    <w:rsid w:val="00BD2D0D"/>
    <w:rPr>
      <w:rFonts w:cs="Times New Roman"/>
      <w:color w:val="0000FF"/>
      <w:u w:val="single"/>
    </w:rPr>
  </w:style>
  <w:style w:type="paragraph" w:styleId="GvdeMetni">
    <w:name w:val="Body Text"/>
    <w:basedOn w:val="Normal"/>
    <w:link w:val="GvdeMetniChar"/>
    <w:uiPriority w:val="99"/>
    <w:rsid w:val="00BD2D0D"/>
    <w:pPr>
      <w:jc w:val="both"/>
    </w:pPr>
  </w:style>
  <w:style w:type="character" w:customStyle="1" w:styleId="GvdeMetniChar">
    <w:name w:val="Gövde Metni Char"/>
    <w:basedOn w:val="VarsaylanParagrafYazTipi"/>
    <w:link w:val="GvdeMetni"/>
    <w:uiPriority w:val="99"/>
    <w:rsid w:val="00BD2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D0D"/>
    <w:pPr>
      <w:ind w:left="720"/>
      <w:contextualSpacing/>
    </w:pPr>
  </w:style>
  <w:style w:type="character" w:styleId="Gl">
    <w:name w:val="Strong"/>
    <w:basedOn w:val="VarsaylanParagrafYazTipi"/>
    <w:qFormat/>
    <w:rsid w:val="00DB446C"/>
    <w:rPr>
      <w:b/>
      <w:bCs/>
    </w:rPr>
  </w:style>
  <w:style w:type="character" w:customStyle="1" w:styleId="apple-converted-space">
    <w:name w:val="apple-converted-space"/>
    <w:basedOn w:val="VarsaylanParagrafYazTipi"/>
    <w:rsid w:val="00DB446C"/>
  </w:style>
  <w:style w:type="paragraph" w:styleId="AralkYok">
    <w:name w:val="No Spacing"/>
    <w:uiPriority w:val="1"/>
    <w:qFormat/>
    <w:rsid w:val="00177AE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461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5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5B1"/>
    <w:rPr>
      <w:rFonts w:ascii="Segoe UI" w:eastAsia="Times New Roman" w:hAnsi="Segoe UI" w:cs="Segoe UI"/>
      <w:sz w:val="18"/>
      <w:szCs w:val="18"/>
      <w:lang w:eastAsia="tr-TR"/>
    </w:rPr>
  </w:style>
  <w:style w:type="paragraph" w:styleId="NormalWeb">
    <w:name w:val="Normal (Web)"/>
    <w:basedOn w:val="Normal"/>
    <w:uiPriority w:val="99"/>
    <w:semiHidden/>
    <w:unhideWhenUsed/>
    <w:rsid w:val="00234EEC"/>
  </w:style>
  <w:style w:type="paragraph" w:styleId="stBilgi">
    <w:name w:val="header"/>
    <w:basedOn w:val="Normal"/>
    <w:link w:val="stBilgiChar"/>
    <w:uiPriority w:val="99"/>
    <w:unhideWhenUsed/>
    <w:rsid w:val="007978D0"/>
    <w:pPr>
      <w:tabs>
        <w:tab w:val="center" w:pos="4536"/>
        <w:tab w:val="right" w:pos="9072"/>
      </w:tabs>
    </w:pPr>
  </w:style>
  <w:style w:type="character" w:customStyle="1" w:styleId="stBilgiChar">
    <w:name w:val="Üst Bilgi Char"/>
    <w:basedOn w:val="VarsaylanParagrafYazTipi"/>
    <w:link w:val="stBilgi"/>
    <w:uiPriority w:val="99"/>
    <w:rsid w:val="00797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78D0"/>
    <w:pPr>
      <w:tabs>
        <w:tab w:val="center" w:pos="4536"/>
        <w:tab w:val="right" w:pos="9072"/>
      </w:tabs>
    </w:pPr>
  </w:style>
  <w:style w:type="character" w:customStyle="1" w:styleId="AltBilgiChar">
    <w:name w:val="Alt Bilgi Char"/>
    <w:basedOn w:val="VarsaylanParagrafYazTipi"/>
    <w:link w:val="AltBilgi"/>
    <w:uiPriority w:val="99"/>
    <w:rsid w:val="007978D0"/>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FD15FA"/>
    <w:pPr>
      <w:keepNext/>
      <w:spacing w:before="240" w:after="60"/>
      <w:outlineLvl w:val="0"/>
    </w:pPr>
    <w:rPr>
      <w:rFonts w:ascii="Calibri Light" w:hAnsi="Calibri Light"/>
      <w:b/>
      <w:bCs/>
      <w:kern w:val="32"/>
      <w:sz w:val="32"/>
      <w:szCs w:val="32"/>
    </w:rPr>
  </w:style>
  <w:style w:type="character" w:customStyle="1" w:styleId="Balk1Char">
    <w:name w:val="Başlık 1 Char"/>
    <w:basedOn w:val="VarsaylanParagrafYazTipi"/>
    <w:link w:val="Balk1"/>
    <w:rsid w:val="00FD15FA"/>
    <w:rPr>
      <w:rFonts w:ascii="Calibri Light" w:eastAsia="Times New Roman" w:hAnsi="Calibri Light" w:cs="Times New Roman"/>
      <w:b/>
      <w:bCs/>
      <w:kern w:val="32"/>
      <w:sz w:val="32"/>
      <w:szCs w:val="32"/>
      <w:lang w:eastAsia="tr-TR"/>
    </w:rPr>
  </w:style>
  <w:style w:type="paragraph" w:styleId="GvdeMetniGirintisi">
    <w:name w:val="Body Text Indent"/>
    <w:basedOn w:val="Normal"/>
    <w:link w:val="GvdeMetniGirintisiChar"/>
    <w:rsid w:val="00FD15FA"/>
    <w:pPr>
      <w:spacing w:after="120"/>
      <w:ind w:left="283"/>
    </w:pPr>
  </w:style>
  <w:style w:type="character" w:customStyle="1" w:styleId="GvdeMetniGirintisiChar">
    <w:name w:val="Gövde Metni Girintisi Char"/>
    <w:basedOn w:val="VarsaylanParagrafYazTipi"/>
    <w:link w:val="GvdeMetniGirintisi"/>
    <w:rsid w:val="00FD15F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D15FA"/>
    <w:pPr>
      <w:spacing w:after="120"/>
      <w:ind w:left="283"/>
    </w:pPr>
  </w:style>
  <w:style w:type="paragraph" w:styleId="Alnt">
    <w:name w:val="Quote"/>
    <w:basedOn w:val="Normal"/>
    <w:next w:val="Normal"/>
    <w:link w:val="AlntChar"/>
    <w:uiPriority w:val="29"/>
    <w:qFormat/>
    <w:rsid w:val="00FD15FA"/>
    <w:rPr>
      <w:i/>
      <w:iCs/>
      <w:color w:val="000000"/>
      <w:sz w:val="20"/>
      <w:szCs w:val="20"/>
    </w:rPr>
  </w:style>
  <w:style w:type="character" w:customStyle="1" w:styleId="AlntChar">
    <w:name w:val="Alıntı Char"/>
    <w:basedOn w:val="VarsaylanParagrafYazTipi"/>
    <w:link w:val="Alnt"/>
    <w:uiPriority w:val="29"/>
    <w:rsid w:val="00FD15FA"/>
    <w:rPr>
      <w:rFonts w:ascii="Times New Roman" w:eastAsia="Times New Roman" w:hAnsi="Times New Roman" w:cs="Times New Roman"/>
      <w:i/>
      <w:iCs/>
      <w:color w:val="000000"/>
      <w:sz w:val="20"/>
      <w:szCs w:val="20"/>
      <w:lang w:eastAsia="tr-TR"/>
    </w:rPr>
  </w:style>
  <w:style w:type="character" w:customStyle="1" w:styleId="Balk1Char1">
    <w:name w:val="Başlık 1 Char1"/>
    <w:basedOn w:val="VarsaylanParagrafYazTipi"/>
    <w:uiPriority w:val="9"/>
    <w:rsid w:val="00FD15FA"/>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776">
      <w:bodyDiv w:val="1"/>
      <w:marLeft w:val="0"/>
      <w:marRight w:val="0"/>
      <w:marTop w:val="0"/>
      <w:marBottom w:val="0"/>
      <w:divBdr>
        <w:top w:val="none" w:sz="0" w:space="0" w:color="auto"/>
        <w:left w:val="none" w:sz="0" w:space="0" w:color="auto"/>
        <w:bottom w:val="none" w:sz="0" w:space="0" w:color="auto"/>
        <w:right w:val="none" w:sz="0" w:space="0" w:color="auto"/>
      </w:divBdr>
    </w:div>
    <w:div w:id="12343183">
      <w:bodyDiv w:val="1"/>
      <w:marLeft w:val="0"/>
      <w:marRight w:val="0"/>
      <w:marTop w:val="0"/>
      <w:marBottom w:val="0"/>
      <w:divBdr>
        <w:top w:val="none" w:sz="0" w:space="0" w:color="auto"/>
        <w:left w:val="none" w:sz="0" w:space="0" w:color="auto"/>
        <w:bottom w:val="none" w:sz="0" w:space="0" w:color="auto"/>
        <w:right w:val="none" w:sz="0" w:space="0" w:color="auto"/>
      </w:divBdr>
    </w:div>
    <w:div w:id="48113890">
      <w:bodyDiv w:val="1"/>
      <w:marLeft w:val="0"/>
      <w:marRight w:val="0"/>
      <w:marTop w:val="0"/>
      <w:marBottom w:val="0"/>
      <w:divBdr>
        <w:top w:val="none" w:sz="0" w:space="0" w:color="auto"/>
        <w:left w:val="none" w:sz="0" w:space="0" w:color="auto"/>
        <w:bottom w:val="none" w:sz="0" w:space="0" w:color="auto"/>
        <w:right w:val="none" w:sz="0" w:space="0" w:color="auto"/>
      </w:divBdr>
    </w:div>
    <w:div w:id="49810209">
      <w:bodyDiv w:val="1"/>
      <w:marLeft w:val="0"/>
      <w:marRight w:val="0"/>
      <w:marTop w:val="0"/>
      <w:marBottom w:val="0"/>
      <w:divBdr>
        <w:top w:val="none" w:sz="0" w:space="0" w:color="auto"/>
        <w:left w:val="none" w:sz="0" w:space="0" w:color="auto"/>
        <w:bottom w:val="none" w:sz="0" w:space="0" w:color="auto"/>
        <w:right w:val="none" w:sz="0" w:space="0" w:color="auto"/>
      </w:divBdr>
    </w:div>
    <w:div w:id="66340888">
      <w:bodyDiv w:val="1"/>
      <w:marLeft w:val="0"/>
      <w:marRight w:val="0"/>
      <w:marTop w:val="0"/>
      <w:marBottom w:val="0"/>
      <w:divBdr>
        <w:top w:val="none" w:sz="0" w:space="0" w:color="auto"/>
        <w:left w:val="none" w:sz="0" w:space="0" w:color="auto"/>
        <w:bottom w:val="none" w:sz="0" w:space="0" w:color="auto"/>
        <w:right w:val="none" w:sz="0" w:space="0" w:color="auto"/>
      </w:divBdr>
    </w:div>
    <w:div w:id="123086721">
      <w:bodyDiv w:val="1"/>
      <w:marLeft w:val="0"/>
      <w:marRight w:val="0"/>
      <w:marTop w:val="0"/>
      <w:marBottom w:val="0"/>
      <w:divBdr>
        <w:top w:val="none" w:sz="0" w:space="0" w:color="auto"/>
        <w:left w:val="none" w:sz="0" w:space="0" w:color="auto"/>
        <w:bottom w:val="none" w:sz="0" w:space="0" w:color="auto"/>
        <w:right w:val="none" w:sz="0" w:space="0" w:color="auto"/>
      </w:divBdr>
    </w:div>
    <w:div w:id="187259129">
      <w:bodyDiv w:val="1"/>
      <w:marLeft w:val="0"/>
      <w:marRight w:val="0"/>
      <w:marTop w:val="0"/>
      <w:marBottom w:val="0"/>
      <w:divBdr>
        <w:top w:val="none" w:sz="0" w:space="0" w:color="auto"/>
        <w:left w:val="none" w:sz="0" w:space="0" w:color="auto"/>
        <w:bottom w:val="none" w:sz="0" w:space="0" w:color="auto"/>
        <w:right w:val="none" w:sz="0" w:space="0" w:color="auto"/>
      </w:divBdr>
    </w:div>
    <w:div w:id="274942770">
      <w:bodyDiv w:val="1"/>
      <w:marLeft w:val="0"/>
      <w:marRight w:val="0"/>
      <w:marTop w:val="0"/>
      <w:marBottom w:val="0"/>
      <w:divBdr>
        <w:top w:val="none" w:sz="0" w:space="0" w:color="auto"/>
        <w:left w:val="none" w:sz="0" w:space="0" w:color="auto"/>
        <w:bottom w:val="none" w:sz="0" w:space="0" w:color="auto"/>
        <w:right w:val="none" w:sz="0" w:space="0" w:color="auto"/>
      </w:divBdr>
    </w:div>
    <w:div w:id="33260754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7307892">
      <w:bodyDiv w:val="1"/>
      <w:marLeft w:val="0"/>
      <w:marRight w:val="0"/>
      <w:marTop w:val="0"/>
      <w:marBottom w:val="0"/>
      <w:divBdr>
        <w:top w:val="none" w:sz="0" w:space="0" w:color="auto"/>
        <w:left w:val="none" w:sz="0" w:space="0" w:color="auto"/>
        <w:bottom w:val="none" w:sz="0" w:space="0" w:color="auto"/>
        <w:right w:val="none" w:sz="0" w:space="0" w:color="auto"/>
      </w:divBdr>
    </w:div>
    <w:div w:id="435366022">
      <w:bodyDiv w:val="1"/>
      <w:marLeft w:val="0"/>
      <w:marRight w:val="0"/>
      <w:marTop w:val="0"/>
      <w:marBottom w:val="0"/>
      <w:divBdr>
        <w:top w:val="none" w:sz="0" w:space="0" w:color="auto"/>
        <w:left w:val="none" w:sz="0" w:space="0" w:color="auto"/>
        <w:bottom w:val="none" w:sz="0" w:space="0" w:color="auto"/>
        <w:right w:val="none" w:sz="0" w:space="0" w:color="auto"/>
      </w:divBdr>
    </w:div>
    <w:div w:id="543637156">
      <w:bodyDiv w:val="1"/>
      <w:marLeft w:val="0"/>
      <w:marRight w:val="0"/>
      <w:marTop w:val="0"/>
      <w:marBottom w:val="0"/>
      <w:divBdr>
        <w:top w:val="none" w:sz="0" w:space="0" w:color="auto"/>
        <w:left w:val="none" w:sz="0" w:space="0" w:color="auto"/>
        <w:bottom w:val="none" w:sz="0" w:space="0" w:color="auto"/>
        <w:right w:val="none" w:sz="0" w:space="0" w:color="auto"/>
      </w:divBdr>
    </w:div>
    <w:div w:id="566719767">
      <w:bodyDiv w:val="1"/>
      <w:marLeft w:val="0"/>
      <w:marRight w:val="0"/>
      <w:marTop w:val="0"/>
      <w:marBottom w:val="0"/>
      <w:divBdr>
        <w:top w:val="none" w:sz="0" w:space="0" w:color="auto"/>
        <w:left w:val="none" w:sz="0" w:space="0" w:color="auto"/>
        <w:bottom w:val="none" w:sz="0" w:space="0" w:color="auto"/>
        <w:right w:val="none" w:sz="0" w:space="0" w:color="auto"/>
      </w:divBdr>
    </w:div>
    <w:div w:id="56893074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582035485">
      <w:bodyDiv w:val="1"/>
      <w:marLeft w:val="0"/>
      <w:marRight w:val="0"/>
      <w:marTop w:val="0"/>
      <w:marBottom w:val="0"/>
      <w:divBdr>
        <w:top w:val="none" w:sz="0" w:space="0" w:color="auto"/>
        <w:left w:val="none" w:sz="0" w:space="0" w:color="auto"/>
        <w:bottom w:val="none" w:sz="0" w:space="0" w:color="auto"/>
        <w:right w:val="none" w:sz="0" w:space="0" w:color="auto"/>
      </w:divBdr>
    </w:div>
    <w:div w:id="605581076">
      <w:bodyDiv w:val="1"/>
      <w:marLeft w:val="0"/>
      <w:marRight w:val="0"/>
      <w:marTop w:val="0"/>
      <w:marBottom w:val="0"/>
      <w:divBdr>
        <w:top w:val="none" w:sz="0" w:space="0" w:color="auto"/>
        <w:left w:val="none" w:sz="0" w:space="0" w:color="auto"/>
        <w:bottom w:val="none" w:sz="0" w:space="0" w:color="auto"/>
        <w:right w:val="none" w:sz="0" w:space="0" w:color="auto"/>
      </w:divBdr>
    </w:div>
    <w:div w:id="645933946">
      <w:bodyDiv w:val="1"/>
      <w:marLeft w:val="0"/>
      <w:marRight w:val="0"/>
      <w:marTop w:val="0"/>
      <w:marBottom w:val="0"/>
      <w:divBdr>
        <w:top w:val="none" w:sz="0" w:space="0" w:color="auto"/>
        <w:left w:val="none" w:sz="0" w:space="0" w:color="auto"/>
        <w:bottom w:val="none" w:sz="0" w:space="0" w:color="auto"/>
        <w:right w:val="none" w:sz="0" w:space="0" w:color="auto"/>
      </w:divBdr>
    </w:div>
    <w:div w:id="654258002">
      <w:bodyDiv w:val="1"/>
      <w:marLeft w:val="0"/>
      <w:marRight w:val="0"/>
      <w:marTop w:val="0"/>
      <w:marBottom w:val="0"/>
      <w:divBdr>
        <w:top w:val="none" w:sz="0" w:space="0" w:color="auto"/>
        <w:left w:val="none" w:sz="0" w:space="0" w:color="auto"/>
        <w:bottom w:val="none" w:sz="0" w:space="0" w:color="auto"/>
        <w:right w:val="none" w:sz="0" w:space="0" w:color="auto"/>
      </w:divBdr>
    </w:div>
    <w:div w:id="755983237">
      <w:bodyDiv w:val="1"/>
      <w:marLeft w:val="0"/>
      <w:marRight w:val="0"/>
      <w:marTop w:val="0"/>
      <w:marBottom w:val="0"/>
      <w:divBdr>
        <w:top w:val="none" w:sz="0" w:space="0" w:color="auto"/>
        <w:left w:val="none" w:sz="0" w:space="0" w:color="auto"/>
        <w:bottom w:val="none" w:sz="0" w:space="0" w:color="auto"/>
        <w:right w:val="none" w:sz="0" w:space="0" w:color="auto"/>
      </w:divBdr>
      <w:divsChild>
        <w:div w:id="1845701985">
          <w:marLeft w:val="0"/>
          <w:marRight w:val="0"/>
          <w:marTop w:val="0"/>
          <w:marBottom w:val="0"/>
          <w:divBdr>
            <w:top w:val="none" w:sz="0" w:space="0" w:color="auto"/>
            <w:left w:val="none" w:sz="0" w:space="0" w:color="auto"/>
            <w:bottom w:val="none" w:sz="0" w:space="0" w:color="auto"/>
            <w:right w:val="none" w:sz="0" w:space="0" w:color="auto"/>
          </w:divBdr>
        </w:div>
        <w:div w:id="142310493">
          <w:marLeft w:val="0"/>
          <w:marRight w:val="0"/>
          <w:marTop w:val="0"/>
          <w:marBottom w:val="0"/>
          <w:divBdr>
            <w:top w:val="none" w:sz="0" w:space="0" w:color="auto"/>
            <w:left w:val="none" w:sz="0" w:space="0" w:color="auto"/>
            <w:bottom w:val="none" w:sz="0" w:space="0" w:color="auto"/>
            <w:right w:val="none" w:sz="0" w:space="0" w:color="auto"/>
          </w:divBdr>
        </w:div>
        <w:div w:id="484856578">
          <w:marLeft w:val="0"/>
          <w:marRight w:val="0"/>
          <w:marTop w:val="0"/>
          <w:marBottom w:val="0"/>
          <w:divBdr>
            <w:top w:val="none" w:sz="0" w:space="0" w:color="auto"/>
            <w:left w:val="none" w:sz="0" w:space="0" w:color="auto"/>
            <w:bottom w:val="none" w:sz="0" w:space="0" w:color="auto"/>
            <w:right w:val="none" w:sz="0" w:space="0" w:color="auto"/>
          </w:divBdr>
        </w:div>
        <w:div w:id="55204954">
          <w:marLeft w:val="0"/>
          <w:marRight w:val="0"/>
          <w:marTop w:val="0"/>
          <w:marBottom w:val="0"/>
          <w:divBdr>
            <w:top w:val="none" w:sz="0" w:space="0" w:color="auto"/>
            <w:left w:val="none" w:sz="0" w:space="0" w:color="auto"/>
            <w:bottom w:val="none" w:sz="0" w:space="0" w:color="auto"/>
            <w:right w:val="none" w:sz="0" w:space="0" w:color="auto"/>
          </w:divBdr>
        </w:div>
        <w:div w:id="2060006914">
          <w:marLeft w:val="0"/>
          <w:marRight w:val="0"/>
          <w:marTop w:val="0"/>
          <w:marBottom w:val="0"/>
          <w:divBdr>
            <w:top w:val="none" w:sz="0" w:space="0" w:color="auto"/>
            <w:left w:val="none" w:sz="0" w:space="0" w:color="auto"/>
            <w:bottom w:val="none" w:sz="0" w:space="0" w:color="auto"/>
            <w:right w:val="none" w:sz="0" w:space="0" w:color="auto"/>
          </w:divBdr>
        </w:div>
        <w:div w:id="15935640">
          <w:marLeft w:val="0"/>
          <w:marRight w:val="0"/>
          <w:marTop w:val="0"/>
          <w:marBottom w:val="0"/>
          <w:divBdr>
            <w:top w:val="none" w:sz="0" w:space="0" w:color="auto"/>
            <w:left w:val="none" w:sz="0" w:space="0" w:color="auto"/>
            <w:bottom w:val="none" w:sz="0" w:space="0" w:color="auto"/>
            <w:right w:val="none" w:sz="0" w:space="0" w:color="auto"/>
          </w:divBdr>
        </w:div>
        <w:div w:id="1690452669">
          <w:marLeft w:val="0"/>
          <w:marRight w:val="0"/>
          <w:marTop w:val="0"/>
          <w:marBottom w:val="0"/>
          <w:divBdr>
            <w:top w:val="none" w:sz="0" w:space="0" w:color="auto"/>
            <w:left w:val="none" w:sz="0" w:space="0" w:color="auto"/>
            <w:bottom w:val="none" w:sz="0" w:space="0" w:color="auto"/>
            <w:right w:val="none" w:sz="0" w:space="0" w:color="auto"/>
          </w:divBdr>
        </w:div>
        <w:div w:id="1967273647">
          <w:marLeft w:val="0"/>
          <w:marRight w:val="0"/>
          <w:marTop w:val="0"/>
          <w:marBottom w:val="0"/>
          <w:divBdr>
            <w:top w:val="none" w:sz="0" w:space="0" w:color="auto"/>
            <w:left w:val="none" w:sz="0" w:space="0" w:color="auto"/>
            <w:bottom w:val="none" w:sz="0" w:space="0" w:color="auto"/>
            <w:right w:val="none" w:sz="0" w:space="0" w:color="auto"/>
          </w:divBdr>
        </w:div>
        <w:div w:id="1940480792">
          <w:marLeft w:val="0"/>
          <w:marRight w:val="0"/>
          <w:marTop w:val="0"/>
          <w:marBottom w:val="0"/>
          <w:divBdr>
            <w:top w:val="none" w:sz="0" w:space="0" w:color="auto"/>
            <w:left w:val="none" w:sz="0" w:space="0" w:color="auto"/>
            <w:bottom w:val="none" w:sz="0" w:space="0" w:color="auto"/>
            <w:right w:val="none" w:sz="0" w:space="0" w:color="auto"/>
          </w:divBdr>
        </w:div>
        <w:div w:id="988050905">
          <w:marLeft w:val="0"/>
          <w:marRight w:val="0"/>
          <w:marTop w:val="0"/>
          <w:marBottom w:val="0"/>
          <w:divBdr>
            <w:top w:val="none" w:sz="0" w:space="0" w:color="auto"/>
            <w:left w:val="none" w:sz="0" w:space="0" w:color="auto"/>
            <w:bottom w:val="none" w:sz="0" w:space="0" w:color="auto"/>
            <w:right w:val="none" w:sz="0" w:space="0" w:color="auto"/>
          </w:divBdr>
        </w:div>
        <w:div w:id="604315449">
          <w:marLeft w:val="0"/>
          <w:marRight w:val="0"/>
          <w:marTop w:val="0"/>
          <w:marBottom w:val="0"/>
          <w:divBdr>
            <w:top w:val="none" w:sz="0" w:space="0" w:color="auto"/>
            <w:left w:val="none" w:sz="0" w:space="0" w:color="auto"/>
            <w:bottom w:val="none" w:sz="0" w:space="0" w:color="auto"/>
            <w:right w:val="none" w:sz="0" w:space="0" w:color="auto"/>
          </w:divBdr>
        </w:div>
        <w:div w:id="1894807524">
          <w:marLeft w:val="0"/>
          <w:marRight w:val="0"/>
          <w:marTop w:val="0"/>
          <w:marBottom w:val="0"/>
          <w:divBdr>
            <w:top w:val="none" w:sz="0" w:space="0" w:color="auto"/>
            <w:left w:val="none" w:sz="0" w:space="0" w:color="auto"/>
            <w:bottom w:val="none" w:sz="0" w:space="0" w:color="auto"/>
            <w:right w:val="none" w:sz="0" w:space="0" w:color="auto"/>
          </w:divBdr>
        </w:div>
        <w:div w:id="555164192">
          <w:marLeft w:val="0"/>
          <w:marRight w:val="0"/>
          <w:marTop w:val="0"/>
          <w:marBottom w:val="0"/>
          <w:divBdr>
            <w:top w:val="none" w:sz="0" w:space="0" w:color="auto"/>
            <w:left w:val="none" w:sz="0" w:space="0" w:color="auto"/>
            <w:bottom w:val="none" w:sz="0" w:space="0" w:color="auto"/>
            <w:right w:val="none" w:sz="0" w:space="0" w:color="auto"/>
          </w:divBdr>
        </w:div>
      </w:divsChild>
    </w:div>
    <w:div w:id="763766985">
      <w:bodyDiv w:val="1"/>
      <w:marLeft w:val="0"/>
      <w:marRight w:val="0"/>
      <w:marTop w:val="0"/>
      <w:marBottom w:val="0"/>
      <w:divBdr>
        <w:top w:val="none" w:sz="0" w:space="0" w:color="auto"/>
        <w:left w:val="none" w:sz="0" w:space="0" w:color="auto"/>
        <w:bottom w:val="none" w:sz="0" w:space="0" w:color="auto"/>
        <w:right w:val="none" w:sz="0" w:space="0" w:color="auto"/>
      </w:divBdr>
    </w:div>
    <w:div w:id="766852798">
      <w:bodyDiv w:val="1"/>
      <w:marLeft w:val="0"/>
      <w:marRight w:val="0"/>
      <w:marTop w:val="0"/>
      <w:marBottom w:val="0"/>
      <w:divBdr>
        <w:top w:val="none" w:sz="0" w:space="0" w:color="auto"/>
        <w:left w:val="none" w:sz="0" w:space="0" w:color="auto"/>
        <w:bottom w:val="none" w:sz="0" w:space="0" w:color="auto"/>
        <w:right w:val="none" w:sz="0" w:space="0" w:color="auto"/>
      </w:divBdr>
    </w:div>
    <w:div w:id="784008633">
      <w:bodyDiv w:val="1"/>
      <w:marLeft w:val="0"/>
      <w:marRight w:val="0"/>
      <w:marTop w:val="0"/>
      <w:marBottom w:val="0"/>
      <w:divBdr>
        <w:top w:val="none" w:sz="0" w:space="0" w:color="auto"/>
        <w:left w:val="none" w:sz="0" w:space="0" w:color="auto"/>
        <w:bottom w:val="none" w:sz="0" w:space="0" w:color="auto"/>
        <w:right w:val="none" w:sz="0" w:space="0" w:color="auto"/>
      </w:divBdr>
    </w:div>
    <w:div w:id="792989547">
      <w:bodyDiv w:val="1"/>
      <w:marLeft w:val="0"/>
      <w:marRight w:val="0"/>
      <w:marTop w:val="0"/>
      <w:marBottom w:val="0"/>
      <w:divBdr>
        <w:top w:val="none" w:sz="0" w:space="0" w:color="auto"/>
        <w:left w:val="none" w:sz="0" w:space="0" w:color="auto"/>
        <w:bottom w:val="none" w:sz="0" w:space="0" w:color="auto"/>
        <w:right w:val="none" w:sz="0" w:space="0" w:color="auto"/>
      </w:divBdr>
    </w:div>
    <w:div w:id="814109040">
      <w:bodyDiv w:val="1"/>
      <w:marLeft w:val="0"/>
      <w:marRight w:val="0"/>
      <w:marTop w:val="0"/>
      <w:marBottom w:val="0"/>
      <w:divBdr>
        <w:top w:val="none" w:sz="0" w:space="0" w:color="auto"/>
        <w:left w:val="none" w:sz="0" w:space="0" w:color="auto"/>
        <w:bottom w:val="none" w:sz="0" w:space="0" w:color="auto"/>
        <w:right w:val="none" w:sz="0" w:space="0" w:color="auto"/>
      </w:divBdr>
    </w:div>
    <w:div w:id="858081967">
      <w:bodyDiv w:val="1"/>
      <w:marLeft w:val="0"/>
      <w:marRight w:val="0"/>
      <w:marTop w:val="0"/>
      <w:marBottom w:val="0"/>
      <w:divBdr>
        <w:top w:val="none" w:sz="0" w:space="0" w:color="auto"/>
        <w:left w:val="none" w:sz="0" w:space="0" w:color="auto"/>
        <w:bottom w:val="none" w:sz="0" w:space="0" w:color="auto"/>
        <w:right w:val="none" w:sz="0" w:space="0" w:color="auto"/>
      </w:divBdr>
    </w:div>
    <w:div w:id="880627844">
      <w:bodyDiv w:val="1"/>
      <w:marLeft w:val="0"/>
      <w:marRight w:val="0"/>
      <w:marTop w:val="0"/>
      <w:marBottom w:val="0"/>
      <w:divBdr>
        <w:top w:val="none" w:sz="0" w:space="0" w:color="auto"/>
        <w:left w:val="none" w:sz="0" w:space="0" w:color="auto"/>
        <w:bottom w:val="none" w:sz="0" w:space="0" w:color="auto"/>
        <w:right w:val="none" w:sz="0" w:space="0" w:color="auto"/>
      </w:divBdr>
    </w:div>
    <w:div w:id="943877557">
      <w:bodyDiv w:val="1"/>
      <w:marLeft w:val="0"/>
      <w:marRight w:val="0"/>
      <w:marTop w:val="0"/>
      <w:marBottom w:val="0"/>
      <w:divBdr>
        <w:top w:val="none" w:sz="0" w:space="0" w:color="auto"/>
        <w:left w:val="none" w:sz="0" w:space="0" w:color="auto"/>
        <w:bottom w:val="none" w:sz="0" w:space="0" w:color="auto"/>
        <w:right w:val="none" w:sz="0" w:space="0" w:color="auto"/>
      </w:divBdr>
    </w:div>
    <w:div w:id="949362166">
      <w:bodyDiv w:val="1"/>
      <w:marLeft w:val="0"/>
      <w:marRight w:val="0"/>
      <w:marTop w:val="0"/>
      <w:marBottom w:val="0"/>
      <w:divBdr>
        <w:top w:val="none" w:sz="0" w:space="0" w:color="auto"/>
        <w:left w:val="none" w:sz="0" w:space="0" w:color="auto"/>
        <w:bottom w:val="none" w:sz="0" w:space="0" w:color="auto"/>
        <w:right w:val="none" w:sz="0" w:space="0" w:color="auto"/>
      </w:divBdr>
    </w:div>
    <w:div w:id="1000818765">
      <w:bodyDiv w:val="1"/>
      <w:marLeft w:val="0"/>
      <w:marRight w:val="0"/>
      <w:marTop w:val="0"/>
      <w:marBottom w:val="0"/>
      <w:divBdr>
        <w:top w:val="none" w:sz="0" w:space="0" w:color="auto"/>
        <w:left w:val="none" w:sz="0" w:space="0" w:color="auto"/>
        <w:bottom w:val="none" w:sz="0" w:space="0" w:color="auto"/>
        <w:right w:val="none" w:sz="0" w:space="0" w:color="auto"/>
      </w:divBdr>
    </w:div>
    <w:div w:id="1131436037">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224944505">
      <w:bodyDiv w:val="1"/>
      <w:marLeft w:val="0"/>
      <w:marRight w:val="0"/>
      <w:marTop w:val="0"/>
      <w:marBottom w:val="0"/>
      <w:divBdr>
        <w:top w:val="none" w:sz="0" w:space="0" w:color="auto"/>
        <w:left w:val="none" w:sz="0" w:space="0" w:color="auto"/>
        <w:bottom w:val="none" w:sz="0" w:space="0" w:color="auto"/>
        <w:right w:val="none" w:sz="0" w:space="0" w:color="auto"/>
      </w:divBdr>
    </w:div>
    <w:div w:id="1228495465">
      <w:bodyDiv w:val="1"/>
      <w:marLeft w:val="0"/>
      <w:marRight w:val="0"/>
      <w:marTop w:val="0"/>
      <w:marBottom w:val="0"/>
      <w:divBdr>
        <w:top w:val="none" w:sz="0" w:space="0" w:color="auto"/>
        <w:left w:val="none" w:sz="0" w:space="0" w:color="auto"/>
        <w:bottom w:val="none" w:sz="0" w:space="0" w:color="auto"/>
        <w:right w:val="none" w:sz="0" w:space="0" w:color="auto"/>
      </w:divBdr>
    </w:div>
    <w:div w:id="1231232047">
      <w:bodyDiv w:val="1"/>
      <w:marLeft w:val="0"/>
      <w:marRight w:val="0"/>
      <w:marTop w:val="0"/>
      <w:marBottom w:val="0"/>
      <w:divBdr>
        <w:top w:val="none" w:sz="0" w:space="0" w:color="auto"/>
        <w:left w:val="none" w:sz="0" w:space="0" w:color="auto"/>
        <w:bottom w:val="none" w:sz="0" w:space="0" w:color="auto"/>
        <w:right w:val="none" w:sz="0" w:space="0" w:color="auto"/>
      </w:divBdr>
    </w:div>
    <w:div w:id="1237014434">
      <w:bodyDiv w:val="1"/>
      <w:marLeft w:val="0"/>
      <w:marRight w:val="0"/>
      <w:marTop w:val="0"/>
      <w:marBottom w:val="0"/>
      <w:divBdr>
        <w:top w:val="none" w:sz="0" w:space="0" w:color="auto"/>
        <w:left w:val="none" w:sz="0" w:space="0" w:color="auto"/>
        <w:bottom w:val="none" w:sz="0" w:space="0" w:color="auto"/>
        <w:right w:val="none" w:sz="0" w:space="0" w:color="auto"/>
      </w:divBdr>
    </w:div>
    <w:div w:id="1281297707">
      <w:bodyDiv w:val="1"/>
      <w:marLeft w:val="0"/>
      <w:marRight w:val="0"/>
      <w:marTop w:val="0"/>
      <w:marBottom w:val="0"/>
      <w:divBdr>
        <w:top w:val="none" w:sz="0" w:space="0" w:color="auto"/>
        <w:left w:val="none" w:sz="0" w:space="0" w:color="auto"/>
        <w:bottom w:val="none" w:sz="0" w:space="0" w:color="auto"/>
        <w:right w:val="none" w:sz="0" w:space="0" w:color="auto"/>
      </w:divBdr>
    </w:div>
    <w:div w:id="1348753493">
      <w:bodyDiv w:val="1"/>
      <w:marLeft w:val="0"/>
      <w:marRight w:val="0"/>
      <w:marTop w:val="0"/>
      <w:marBottom w:val="0"/>
      <w:divBdr>
        <w:top w:val="none" w:sz="0" w:space="0" w:color="auto"/>
        <w:left w:val="none" w:sz="0" w:space="0" w:color="auto"/>
        <w:bottom w:val="none" w:sz="0" w:space="0" w:color="auto"/>
        <w:right w:val="none" w:sz="0" w:space="0" w:color="auto"/>
      </w:divBdr>
    </w:div>
    <w:div w:id="1384020598">
      <w:bodyDiv w:val="1"/>
      <w:marLeft w:val="0"/>
      <w:marRight w:val="0"/>
      <w:marTop w:val="0"/>
      <w:marBottom w:val="0"/>
      <w:divBdr>
        <w:top w:val="none" w:sz="0" w:space="0" w:color="auto"/>
        <w:left w:val="none" w:sz="0" w:space="0" w:color="auto"/>
        <w:bottom w:val="none" w:sz="0" w:space="0" w:color="auto"/>
        <w:right w:val="none" w:sz="0" w:space="0" w:color="auto"/>
      </w:divBdr>
    </w:div>
    <w:div w:id="1427187667">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0"/>
      <w:marRight w:val="0"/>
      <w:marTop w:val="0"/>
      <w:marBottom w:val="0"/>
      <w:divBdr>
        <w:top w:val="none" w:sz="0" w:space="0" w:color="auto"/>
        <w:left w:val="none" w:sz="0" w:space="0" w:color="auto"/>
        <w:bottom w:val="none" w:sz="0" w:space="0" w:color="auto"/>
        <w:right w:val="none" w:sz="0" w:space="0" w:color="auto"/>
      </w:divBdr>
    </w:div>
    <w:div w:id="1565607245">
      <w:bodyDiv w:val="1"/>
      <w:marLeft w:val="0"/>
      <w:marRight w:val="0"/>
      <w:marTop w:val="0"/>
      <w:marBottom w:val="0"/>
      <w:divBdr>
        <w:top w:val="none" w:sz="0" w:space="0" w:color="auto"/>
        <w:left w:val="none" w:sz="0" w:space="0" w:color="auto"/>
        <w:bottom w:val="none" w:sz="0" w:space="0" w:color="auto"/>
        <w:right w:val="none" w:sz="0" w:space="0" w:color="auto"/>
      </w:divBdr>
    </w:div>
    <w:div w:id="1567447102">
      <w:bodyDiv w:val="1"/>
      <w:marLeft w:val="0"/>
      <w:marRight w:val="0"/>
      <w:marTop w:val="0"/>
      <w:marBottom w:val="0"/>
      <w:divBdr>
        <w:top w:val="none" w:sz="0" w:space="0" w:color="auto"/>
        <w:left w:val="none" w:sz="0" w:space="0" w:color="auto"/>
        <w:bottom w:val="none" w:sz="0" w:space="0" w:color="auto"/>
        <w:right w:val="none" w:sz="0" w:space="0" w:color="auto"/>
      </w:divBdr>
    </w:div>
    <w:div w:id="1595868469">
      <w:bodyDiv w:val="1"/>
      <w:marLeft w:val="0"/>
      <w:marRight w:val="0"/>
      <w:marTop w:val="0"/>
      <w:marBottom w:val="0"/>
      <w:divBdr>
        <w:top w:val="none" w:sz="0" w:space="0" w:color="auto"/>
        <w:left w:val="none" w:sz="0" w:space="0" w:color="auto"/>
        <w:bottom w:val="none" w:sz="0" w:space="0" w:color="auto"/>
        <w:right w:val="none" w:sz="0" w:space="0" w:color="auto"/>
      </w:divBdr>
    </w:div>
    <w:div w:id="1597978423">
      <w:bodyDiv w:val="1"/>
      <w:marLeft w:val="0"/>
      <w:marRight w:val="0"/>
      <w:marTop w:val="0"/>
      <w:marBottom w:val="0"/>
      <w:divBdr>
        <w:top w:val="none" w:sz="0" w:space="0" w:color="auto"/>
        <w:left w:val="none" w:sz="0" w:space="0" w:color="auto"/>
        <w:bottom w:val="none" w:sz="0" w:space="0" w:color="auto"/>
        <w:right w:val="none" w:sz="0" w:space="0" w:color="auto"/>
      </w:divBdr>
    </w:div>
    <w:div w:id="1606302551">
      <w:bodyDiv w:val="1"/>
      <w:marLeft w:val="0"/>
      <w:marRight w:val="0"/>
      <w:marTop w:val="0"/>
      <w:marBottom w:val="0"/>
      <w:divBdr>
        <w:top w:val="none" w:sz="0" w:space="0" w:color="auto"/>
        <w:left w:val="none" w:sz="0" w:space="0" w:color="auto"/>
        <w:bottom w:val="none" w:sz="0" w:space="0" w:color="auto"/>
        <w:right w:val="none" w:sz="0" w:space="0" w:color="auto"/>
      </w:divBdr>
    </w:div>
    <w:div w:id="1669678120">
      <w:bodyDiv w:val="1"/>
      <w:marLeft w:val="0"/>
      <w:marRight w:val="0"/>
      <w:marTop w:val="0"/>
      <w:marBottom w:val="0"/>
      <w:divBdr>
        <w:top w:val="none" w:sz="0" w:space="0" w:color="auto"/>
        <w:left w:val="none" w:sz="0" w:space="0" w:color="auto"/>
        <w:bottom w:val="none" w:sz="0" w:space="0" w:color="auto"/>
        <w:right w:val="none" w:sz="0" w:space="0" w:color="auto"/>
      </w:divBdr>
    </w:div>
    <w:div w:id="1692800512">
      <w:bodyDiv w:val="1"/>
      <w:marLeft w:val="0"/>
      <w:marRight w:val="0"/>
      <w:marTop w:val="0"/>
      <w:marBottom w:val="0"/>
      <w:divBdr>
        <w:top w:val="none" w:sz="0" w:space="0" w:color="auto"/>
        <w:left w:val="none" w:sz="0" w:space="0" w:color="auto"/>
        <w:bottom w:val="none" w:sz="0" w:space="0" w:color="auto"/>
        <w:right w:val="none" w:sz="0" w:space="0" w:color="auto"/>
      </w:divBdr>
    </w:div>
    <w:div w:id="1708097424">
      <w:bodyDiv w:val="1"/>
      <w:marLeft w:val="0"/>
      <w:marRight w:val="0"/>
      <w:marTop w:val="0"/>
      <w:marBottom w:val="0"/>
      <w:divBdr>
        <w:top w:val="none" w:sz="0" w:space="0" w:color="auto"/>
        <w:left w:val="none" w:sz="0" w:space="0" w:color="auto"/>
        <w:bottom w:val="none" w:sz="0" w:space="0" w:color="auto"/>
        <w:right w:val="none" w:sz="0" w:space="0" w:color="auto"/>
      </w:divBdr>
    </w:div>
    <w:div w:id="1731617355">
      <w:bodyDiv w:val="1"/>
      <w:marLeft w:val="0"/>
      <w:marRight w:val="0"/>
      <w:marTop w:val="0"/>
      <w:marBottom w:val="0"/>
      <w:divBdr>
        <w:top w:val="none" w:sz="0" w:space="0" w:color="auto"/>
        <w:left w:val="none" w:sz="0" w:space="0" w:color="auto"/>
        <w:bottom w:val="none" w:sz="0" w:space="0" w:color="auto"/>
        <w:right w:val="none" w:sz="0" w:space="0" w:color="auto"/>
      </w:divBdr>
    </w:div>
    <w:div w:id="1776945075">
      <w:bodyDiv w:val="1"/>
      <w:marLeft w:val="0"/>
      <w:marRight w:val="0"/>
      <w:marTop w:val="0"/>
      <w:marBottom w:val="0"/>
      <w:divBdr>
        <w:top w:val="none" w:sz="0" w:space="0" w:color="auto"/>
        <w:left w:val="none" w:sz="0" w:space="0" w:color="auto"/>
        <w:bottom w:val="none" w:sz="0" w:space="0" w:color="auto"/>
        <w:right w:val="none" w:sz="0" w:space="0" w:color="auto"/>
      </w:divBdr>
    </w:div>
    <w:div w:id="1807972048">
      <w:bodyDiv w:val="1"/>
      <w:marLeft w:val="0"/>
      <w:marRight w:val="0"/>
      <w:marTop w:val="0"/>
      <w:marBottom w:val="0"/>
      <w:divBdr>
        <w:top w:val="none" w:sz="0" w:space="0" w:color="auto"/>
        <w:left w:val="none" w:sz="0" w:space="0" w:color="auto"/>
        <w:bottom w:val="none" w:sz="0" w:space="0" w:color="auto"/>
        <w:right w:val="none" w:sz="0" w:space="0" w:color="auto"/>
      </w:divBdr>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00096791">
      <w:bodyDiv w:val="1"/>
      <w:marLeft w:val="0"/>
      <w:marRight w:val="0"/>
      <w:marTop w:val="0"/>
      <w:marBottom w:val="0"/>
      <w:divBdr>
        <w:top w:val="none" w:sz="0" w:space="0" w:color="auto"/>
        <w:left w:val="none" w:sz="0" w:space="0" w:color="auto"/>
        <w:bottom w:val="none" w:sz="0" w:space="0" w:color="auto"/>
        <w:right w:val="none" w:sz="0" w:space="0" w:color="auto"/>
      </w:divBdr>
    </w:div>
    <w:div w:id="1904369910">
      <w:bodyDiv w:val="1"/>
      <w:marLeft w:val="0"/>
      <w:marRight w:val="0"/>
      <w:marTop w:val="0"/>
      <w:marBottom w:val="0"/>
      <w:divBdr>
        <w:top w:val="none" w:sz="0" w:space="0" w:color="auto"/>
        <w:left w:val="none" w:sz="0" w:space="0" w:color="auto"/>
        <w:bottom w:val="none" w:sz="0" w:space="0" w:color="auto"/>
        <w:right w:val="none" w:sz="0" w:space="0" w:color="auto"/>
      </w:divBdr>
    </w:div>
    <w:div w:id="1904556407">
      <w:bodyDiv w:val="1"/>
      <w:marLeft w:val="0"/>
      <w:marRight w:val="0"/>
      <w:marTop w:val="0"/>
      <w:marBottom w:val="0"/>
      <w:divBdr>
        <w:top w:val="none" w:sz="0" w:space="0" w:color="auto"/>
        <w:left w:val="none" w:sz="0" w:space="0" w:color="auto"/>
        <w:bottom w:val="none" w:sz="0" w:space="0" w:color="auto"/>
        <w:right w:val="none" w:sz="0" w:space="0" w:color="auto"/>
      </w:divBdr>
    </w:div>
    <w:div w:id="1931740347">
      <w:bodyDiv w:val="1"/>
      <w:marLeft w:val="0"/>
      <w:marRight w:val="0"/>
      <w:marTop w:val="0"/>
      <w:marBottom w:val="0"/>
      <w:divBdr>
        <w:top w:val="none" w:sz="0" w:space="0" w:color="auto"/>
        <w:left w:val="none" w:sz="0" w:space="0" w:color="auto"/>
        <w:bottom w:val="none" w:sz="0" w:space="0" w:color="auto"/>
        <w:right w:val="none" w:sz="0" w:space="0" w:color="auto"/>
      </w:divBdr>
    </w:div>
    <w:div w:id="1962491112">
      <w:bodyDiv w:val="1"/>
      <w:marLeft w:val="0"/>
      <w:marRight w:val="0"/>
      <w:marTop w:val="0"/>
      <w:marBottom w:val="0"/>
      <w:divBdr>
        <w:top w:val="none" w:sz="0" w:space="0" w:color="auto"/>
        <w:left w:val="none" w:sz="0" w:space="0" w:color="auto"/>
        <w:bottom w:val="none" w:sz="0" w:space="0" w:color="auto"/>
        <w:right w:val="none" w:sz="0" w:space="0" w:color="auto"/>
      </w:divBdr>
    </w:div>
    <w:div w:id="1979720880">
      <w:bodyDiv w:val="1"/>
      <w:marLeft w:val="0"/>
      <w:marRight w:val="0"/>
      <w:marTop w:val="0"/>
      <w:marBottom w:val="0"/>
      <w:divBdr>
        <w:top w:val="none" w:sz="0" w:space="0" w:color="auto"/>
        <w:left w:val="none" w:sz="0" w:space="0" w:color="auto"/>
        <w:bottom w:val="none" w:sz="0" w:space="0" w:color="auto"/>
        <w:right w:val="none" w:sz="0" w:space="0" w:color="auto"/>
      </w:divBdr>
    </w:div>
    <w:div w:id="2072802305">
      <w:bodyDiv w:val="1"/>
      <w:marLeft w:val="0"/>
      <w:marRight w:val="0"/>
      <w:marTop w:val="0"/>
      <w:marBottom w:val="0"/>
      <w:divBdr>
        <w:top w:val="none" w:sz="0" w:space="0" w:color="auto"/>
        <w:left w:val="none" w:sz="0" w:space="0" w:color="auto"/>
        <w:bottom w:val="none" w:sz="0" w:space="0" w:color="auto"/>
        <w:right w:val="none" w:sz="0" w:space="0" w:color="auto"/>
      </w:divBdr>
    </w:div>
    <w:div w:id="2109614874">
      <w:bodyDiv w:val="1"/>
      <w:marLeft w:val="0"/>
      <w:marRight w:val="0"/>
      <w:marTop w:val="0"/>
      <w:marBottom w:val="0"/>
      <w:divBdr>
        <w:top w:val="none" w:sz="0" w:space="0" w:color="auto"/>
        <w:left w:val="none" w:sz="0" w:space="0" w:color="auto"/>
        <w:bottom w:val="none" w:sz="0" w:space="0" w:color="auto"/>
        <w:right w:val="none" w:sz="0" w:space="0" w:color="auto"/>
      </w:divBdr>
    </w:div>
    <w:div w:id="21323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70A0-CB10-4DB0-BDA8-55E0543F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1411</Words>
  <Characters>8043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Bilisim</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dc:creator>
  <cp:keywords/>
  <dc:description/>
  <cp:lastModifiedBy>Nursel</cp:lastModifiedBy>
  <cp:revision>8</cp:revision>
  <cp:lastPrinted>2017-02-27T12:11:00Z</cp:lastPrinted>
  <dcterms:created xsi:type="dcterms:W3CDTF">2017-02-27T11:38:00Z</dcterms:created>
  <dcterms:modified xsi:type="dcterms:W3CDTF">2017-02-28T06:28:00Z</dcterms:modified>
</cp:coreProperties>
</file>